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87" w:rsidRPr="00D66CC6" w:rsidRDefault="00060E38" w:rsidP="001D7BE2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="00847287" w:rsidRPr="00D66CC6">
        <w:rPr>
          <w:rFonts w:ascii="Times New Roman" w:hAnsi="Times New Roman" w:cs="Times New Roman"/>
          <w:smallCaps/>
          <w:sz w:val="24"/>
          <w:szCs w:val="24"/>
        </w:rPr>
        <w:t>Администрация Кировского муниципального района Ленинградской области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9E4D4A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ОТЧЕТ </w:t>
      </w:r>
      <w:r w:rsidR="008B4E1A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О СОЦИАЛЬНО</w:t>
      </w:r>
      <w:r w:rsidR="00847287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-экономическо</w:t>
      </w: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м развитиИ</w:t>
      </w:r>
      <w:r w:rsidR="00847287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Кировского муниципального района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Ленинградской области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за </w:t>
      </w:r>
      <w:r w:rsidR="00B624D6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январь-</w:t>
      </w:r>
      <w:r w:rsidR="003939C3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март</w:t>
      </w: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20</w:t>
      </w:r>
      <w:r w:rsidR="00B112F6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2</w:t>
      </w:r>
      <w:r w:rsidR="000913C3">
        <w:rPr>
          <w:rFonts w:ascii="Times New Roman" w:hAnsi="Times New Roman" w:cs="Times New Roman"/>
          <w:b/>
          <w:i/>
          <w:caps/>
          <w:sz w:val="32"/>
          <w:szCs w:val="32"/>
        </w:rPr>
        <w:t>6</w:t>
      </w: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года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0356D" w:rsidRPr="00D66CC6" w:rsidRDefault="00F0356D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B112F6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202</w:t>
      </w:r>
      <w:r w:rsidR="000913C3">
        <w:rPr>
          <w:rFonts w:ascii="Times New Roman" w:hAnsi="Times New Roman" w:cs="Times New Roman"/>
          <w:sz w:val="28"/>
          <w:szCs w:val="28"/>
        </w:rPr>
        <w:t>6</w:t>
      </w:r>
    </w:p>
    <w:p w:rsidR="00D57181" w:rsidRPr="00D66CC6" w:rsidRDefault="00D57181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287" w:rsidRPr="00D66CC6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47287" w:rsidRPr="00D66CC6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к отчету о социально-экономическом развитии</w:t>
      </w:r>
    </w:p>
    <w:p w:rsidR="00847287" w:rsidRPr="00D66CC6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 Ленинградской области</w:t>
      </w:r>
    </w:p>
    <w:p w:rsidR="00847287" w:rsidRPr="00D66CC6" w:rsidRDefault="008602CA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52F81" w:rsidRPr="00D66CC6">
        <w:rPr>
          <w:rFonts w:ascii="Times New Roman" w:hAnsi="Times New Roman" w:cs="Times New Roman"/>
          <w:b/>
          <w:sz w:val="28"/>
          <w:szCs w:val="28"/>
        </w:rPr>
        <w:t xml:space="preserve">январь - </w:t>
      </w:r>
      <w:r w:rsidR="003939C3" w:rsidRPr="00D66CC6">
        <w:rPr>
          <w:rFonts w:ascii="Times New Roman" w:hAnsi="Times New Roman" w:cs="Times New Roman"/>
          <w:b/>
          <w:sz w:val="28"/>
          <w:szCs w:val="28"/>
        </w:rPr>
        <w:t>март</w:t>
      </w:r>
      <w:r w:rsidR="00847287" w:rsidRPr="00D66CC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77AD7" w:rsidRPr="00D66CC6">
        <w:rPr>
          <w:rFonts w:ascii="Times New Roman" w:hAnsi="Times New Roman" w:cs="Times New Roman"/>
          <w:b/>
          <w:sz w:val="28"/>
          <w:szCs w:val="28"/>
        </w:rPr>
        <w:t>2</w:t>
      </w:r>
      <w:r w:rsidR="000913C3">
        <w:rPr>
          <w:rFonts w:ascii="Times New Roman" w:hAnsi="Times New Roman" w:cs="Times New Roman"/>
          <w:b/>
          <w:sz w:val="28"/>
          <w:szCs w:val="28"/>
        </w:rPr>
        <w:t>6</w:t>
      </w:r>
      <w:r w:rsidR="00847287" w:rsidRPr="00D66CC6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847287" w:rsidRPr="00D66CC6" w:rsidRDefault="00847287" w:rsidP="001D7B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D84" w:rsidRPr="006773C4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Труд и занятость населения.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</w:t>
      </w:r>
      <w:r w:rsidR="002E5C21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зарегистрированных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ЦЗН на 01.</w:t>
      </w:r>
      <w:r w:rsidR="00AF579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B56105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655A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2E5C21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 (на 01.</w:t>
      </w:r>
      <w:r w:rsidR="0027344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51B5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чел.)</w:t>
      </w:r>
      <w:r w:rsidR="00093791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852" w:rsidRPr="006773C4" w:rsidRDefault="00D37852" w:rsidP="00E84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заявленных вакансий работодателями всего по </w:t>
      </w:r>
      <w:r w:rsidR="003963EA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району </w:t>
      </w:r>
      <w:r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</w:t>
      </w:r>
      <w:r w:rsidR="007705AC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33E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F782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2010</w:t>
      </w:r>
      <w:r w:rsidR="0097573E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3EA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="00235E80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01.04.2025 – 1805 ед.).</w:t>
      </w:r>
    </w:p>
    <w:p w:rsidR="00E50AA8" w:rsidRPr="00D66CC6" w:rsidRDefault="00B140E1" w:rsidP="00E84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зарегистрированной безработицы </w:t>
      </w:r>
      <w:r w:rsidR="007D3CA7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01.</w:t>
      </w:r>
      <w:r w:rsidR="007705AC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04.20</w:t>
      </w:r>
      <w:r w:rsidR="00235E80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34CE4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F782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F782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CA7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634CE4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D3CA7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0375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187CB5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</w:t>
      </w:r>
      <w:r w:rsidR="007705AC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04.20</w:t>
      </w:r>
      <w:r w:rsidR="00E84F49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34CE4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7573E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634CE4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4F0302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B81AD1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D1D" w:rsidRPr="00D66CC6" w:rsidRDefault="00ED3D1D" w:rsidP="00ED3D1D">
      <w:pPr>
        <w:pStyle w:val="a5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66CC6">
        <w:rPr>
          <w:rFonts w:ascii="Times New Roman" w:eastAsia="Times New Roman" w:hAnsi="Times New Roman" w:cs="Times New Roman"/>
          <w:b/>
          <w:lang w:eastAsia="ru-RU"/>
        </w:rPr>
        <w:t xml:space="preserve">Социальный состав безработных граждан </w:t>
      </w:r>
    </w:p>
    <w:p w:rsidR="00ED3D1D" w:rsidRPr="00D66CC6" w:rsidRDefault="00ED3D1D" w:rsidP="00ED3D1D">
      <w:pPr>
        <w:pStyle w:val="a5"/>
        <w:ind w:left="0"/>
        <w:jc w:val="center"/>
        <w:rPr>
          <w:rFonts w:ascii="Times New Roman" w:hAnsi="Times New Roman" w:cs="Times New Roman"/>
          <w:b/>
        </w:rPr>
      </w:pPr>
      <w:r w:rsidRPr="00D66CC6">
        <w:rPr>
          <w:rFonts w:ascii="Times New Roman" w:eastAsia="Times New Roman" w:hAnsi="Times New Roman" w:cs="Times New Roman"/>
          <w:b/>
          <w:lang w:eastAsia="ru-RU"/>
        </w:rPr>
        <w:t xml:space="preserve">в Кировском районе Ленинградской области </w:t>
      </w:r>
      <w:r w:rsidRPr="00D66CC6">
        <w:rPr>
          <w:rFonts w:ascii="Times New Roman" w:hAnsi="Times New Roman" w:cs="Times New Roman"/>
          <w:b/>
        </w:rPr>
        <w:t>на 01.04.2025</w:t>
      </w:r>
    </w:p>
    <w:tbl>
      <w:tblPr>
        <w:tblStyle w:val="ab"/>
        <w:tblW w:w="0" w:type="auto"/>
        <w:tblLook w:val="04A0"/>
      </w:tblPr>
      <w:tblGrid>
        <w:gridCol w:w="560"/>
        <w:gridCol w:w="2775"/>
        <w:gridCol w:w="4567"/>
        <w:gridCol w:w="2095"/>
      </w:tblGrid>
      <w:tr w:rsidR="00ED3D1D" w:rsidRPr="00D66CC6" w:rsidTr="00ED3D1D">
        <w:tc>
          <w:tcPr>
            <w:tcW w:w="560" w:type="dxa"/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Критерий</w:t>
            </w:r>
          </w:p>
        </w:tc>
        <w:tc>
          <w:tcPr>
            <w:tcW w:w="4567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показателя</w:t>
            </w:r>
          </w:p>
        </w:tc>
        <w:tc>
          <w:tcPr>
            <w:tcW w:w="209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Число безработных, чел.</w:t>
            </w:r>
          </w:p>
        </w:tc>
      </w:tr>
      <w:tr w:rsidR="00ED3D1D" w:rsidRPr="00D66CC6" w:rsidTr="007C4253">
        <w:tc>
          <w:tcPr>
            <w:tcW w:w="560" w:type="dxa"/>
            <w:tcBorders>
              <w:bottom w:val="single" w:sz="4" w:space="0" w:color="auto"/>
            </w:tcBorders>
          </w:tcPr>
          <w:p w:rsidR="00ED3D1D" w:rsidRPr="00D66CC6" w:rsidRDefault="00ED3D1D" w:rsidP="007C4253">
            <w:pPr>
              <w:pStyle w:val="a5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:rsidR="00ED3D1D" w:rsidRPr="00D66CC6" w:rsidRDefault="00ED3D1D" w:rsidP="007C4253">
            <w:pPr>
              <w:pStyle w:val="a5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По месту проживания</w:t>
            </w:r>
          </w:p>
        </w:tc>
        <w:tc>
          <w:tcPr>
            <w:tcW w:w="4567" w:type="dxa"/>
            <w:tcBorders>
              <w:bottom w:val="single" w:sz="4" w:space="0" w:color="auto"/>
            </w:tcBorders>
          </w:tcPr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Кировское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Шлиссельбургское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Отрадненское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Назиевское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Павловское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Приладожское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Синявинское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Путиловское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Суховское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Другие районы ЛО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Всего по МО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</w:tr>
      <w:tr w:rsidR="00ED3D1D" w:rsidRPr="00D66CC6" w:rsidTr="00FA21A5">
        <w:trPr>
          <w:trHeight w:val="183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причинам выхода на рынок труда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Default="00ED3D1D" w:rsidP="00FA21A5">
            <w:pPr>
              <w:rPr>
                <w:rFonts w:ascii="Times New Roman" w:hAnsi="Times New Roman" w:cs="Times New Roman"/>
                <w:lang w:eastAsia="ar-SA"/>
              </w:rPr>
            </w:pPr>
            <w:r w:rsidRPr="00D66CC6">
              <w:rPr>
                <w:rFonts w:ascii="Times New Roman" w:hAnsi="Times New Roman" w:cs="Times New Roman"/>
                <w:lang w:eastAsia="ar-SA"/>
              </w:rPr>
              <w:t>расторжение трудового договор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а</w:t>
            </w:r>
            <w:r w:rsidRPr="00D66CC6">
              <w:rPr>
                <w:rFonts w:ascii="Times New Roman" w:hAnsi="Times New Roman" w:cs="Times New Roman"/>
                <w:lang w:eastAsia="ar-SA"/>
              </w:rPr>
              <w:t xml:space="preserve"> по инициативе работника (по собственному желанию)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;</w:t>
            </w:r>
            <w:r w:rsidRPr="00D66CC6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FA21A5" w:rsidRPr="00D66CC6" w:rsidRDefault="00FA21A5" w:rsidP="00FA21A5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ED3D1D" w:rsidRPr="00D66CC6" w:rsidRDefault="00ED3D1D" w:rsidP="00FA21A5">
            <w:pPr>
              <w:rPr>
                <w:rFonts w:ascii="Times New Roman" w:hAnsi="Times New Roman" w:cs="Times New Roman"/>
                <w:lang w:eastAsia="ar-SA"/>
              </w:rPr>
            </w:pPr>
            <w:r w:rsidRPr="00D66CC6">
              <w:rPr>
                <w:rFonts w:ascii="Times New Roman" w:hAnsi="Times New Roman" w:cs="Times New Roman"/>
                <w:lang w:eastAsia="ar-SA"/>
              </w:rPr>
              <w:t>расторжение трудового договора по соглашению сторон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;</w:t>
            </w:r>
            <w:r w:rsidRPr="00D66CC6">
              <w:rPr>
                <w:rFonts w:ascii="Times New Roman" w:hAnsi="Times New Roman" w:cs="Times New Roman"/>
                <w:lang w:eastAsia="ar-SA"/>
              </w:rPr>
              <w:t xml:space="preserve">   </w:t>
            </w:r>
          </w:p>
          <w:p w:rsidR="00FA21A5" w:rsidRDefault="00FA21A5" w:rsidP="00FA21A5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ED3D1D" w:rsidRPr="00D66CC6" w:rsidRDefault="00FA21A5" w:rsidP="00FA21A5">
            <w:pPr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уволенные в связи с ликвидацией организации, либо прекращением деятельности индивидуальным предпринимателем, сокращением численности или штата работников организации, ИП</w:t>
            </w: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ED3D1D" w:rsidRPr="00D66CC6" w:rsidRDefault="00FA21A5" w:rsidP="00E7154E">
            <w:pPr>
              <w:pStyle w:val="a5"/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  <w:p w:rsidR="00ED3D1D" w:rsidRPr="00D66CC6" w:rsidRDefault="00ED3D1D" w:rsidP="00E7154E">
            <w:pPr>
              <w:pStyle w:val="a5"/>
              <w:spacing w:after="240" w:line="180" w:lineRule="exact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E7154E">
            <w:pPr>
              <w:pStyle w:val="a5"/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21A5" w:rsidRDefault="00FA21A5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FA21A5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21A5" w:rsidRDefault="00FA21A5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21A5" w:rsidRDefault="00FA21A5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A51AB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ED3D1D" w:rsidRPr="00D66CC6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уровню образования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  <w:tcBorders>
              <w:bottom w:val="single" w:sz="4" w:space="0" w:color="auto"/>
            </w:tcBorders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высшее 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среднее профессиональное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среднее общее </w:t>
            </w:r>
          </w:p>
        </w:tc>
        <w:tc>
          <w:tcPr>
            <w:tcW w:w="209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A21A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ED3D1D" w:rsidRPr="00D66CC6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возрасту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20 – 24 года 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25 – 29 лет 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30 - 49 лет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50 лет и старше </w:t>
            </w:r>
          </w:p>
        </w:tc>
        <w:tc>
          <w:tcPr>
            <w:tcW w:w="209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ED3D1D" w:rsidRPr="00D66CC6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гендерному признаку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мужчин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женщин </w:t>
            </w:r>
          </w:p>
        </w:tc>
        <w:tc>
          <w:tcPr>
            <w:tcW w:w="2095" w:type="dxa"/>
          </w:tcPr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</w:tr>
    </w:tbl>
    <w:p w:rsidR="00FA21A5" w:rsidRDefault="00100E4F" w:rsidP="00ED3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трудоустроено </w:t>
      </w:r>
      <w:r w:rsidR="00FA21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</w:t>
      </w:r>
      <w:r w:rsidR="00FA21A5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Создано 2 рабочих места для трудоустройства инвалидов (в рамках предоставления субсидии работодателю на создание рабочих мест для инвалидов).</w:t>
      </w:r>
    </w:p>
    <w:p w:rsidR="00847287" w:rsidRPr="00DA482D" w:rsidRDefault="00847287" w:rsidP="001D7B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4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Среднемесячная заработная </w:t>
      </w:r>
      <w:r w:rsidR="00234838" w:rsidRPr="00DA4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плата</w:t>
      </w:r>
      <w:r w:rsidR="00234838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всем отраслям экономики </w:t>
      </w:r>
      <w:r w:rsidR="00DF0D33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</w:t>
      </w:r>
      <w:r w:rsidR="00234838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январь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D9489A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234838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DA482D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составила </w:t>
      </w:r>
      <w:r w:rsidR="00DA482D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108 287,9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r w:rsidR="00234838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сравнению с отчетным периодом прошлого года увеличилась на </w:t>
      </w:r>
      <w:r w:rsidR="00DA482D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14,6</w:t>
      </w:r>
      <w:r w:rsidR="00D80DE0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:rsidR="00CA2125" w:rsidRPr="00DA482D" w:rsidRDefault="00847287" w:rsidP="00A91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Среднемесячная начисленная заработная плата </w:t>
      </w:r>
      <w:r w:rsidR="008C6C15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 январе</w:t>
      </w:r>
      <w:r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F15E34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марте</w:t>
      </w:r>
      <w:r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20</w:t>
      </w:r>
      <w:r w:rsidR="00234838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</w:t>
      </w:r>
      <w:r w:rsid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6</w:t>
      </w:r>
      <w:r w:rsidR="003D44DD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года в </w:t>
      </w:r>
      <w:r w:rsidR="001B4904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расчете на</w:t>
      </w:r>
      <w:r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одного работника по видам деятельности</w:t>
      </w:r>
      <w:r w:rsidR="00867E5B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:</w:t>
      </w:r>
    </w:p>
    <w:tbl>
      <w:tblPr>
        <w:tblpPr w:leftFromText="180" w:rightFromText="180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2514"/>
        <w:gridCol w:w="1915"/>
        <w:gridCol w:w="2024"/>
      </w:tblGrid>
      <w:tr w:rsidR="00847287" w:rsidRPr="008F5937" w:rsidTr="00633B6B">
        <w:trPr>
          <w:trHeight w:val="9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847287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экономической деятельности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Среднемесячная начисленная заработная  плата,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847287" w:rsidP="003D4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% к соотв. периоду  20</w:t>
            </w:r>
            <w:r w:rsidR="00E64E89"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3D44DD"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F33BD1"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 среднему уровню по району, %</w:t>
            </w:r>
          </w:p>
        </w:tc>
      </w:tr>
      <w:tr w:rsidR="00847287" w:rsidRPr="008F5937" w:rsidTr="00633B6B">
        <w:trPr>
          <w:trHeight w:val="4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F06FDF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Сельское хозяйство, охота  и  предоставление услуг в этих областях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F06FDF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139 181,7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F06FDF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F06FDF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128,5</w:t>
            </w:r>
          </w:p>
        </w:tc>
      </w:tr>
      <w:tr w:rsidR="00F06FDF" w:rsidRPr="008F5937" w:rsidTr="00633B6B">
        <w:trPr>
          <w:trHeight w:val="5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129 906,4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120,0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151 913,5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140,3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Водоснабжение,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89 584,0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82,7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87,6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Деятельность в области информатизации и связи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87,4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Оптовая и розничная торговля, ремонт автотранспортных средств, мотоциклов, бытовых изделий и предметов личного пользования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71,5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72,9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63,0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71,3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Среднемесячная заработная плата по Кировскому  муниципальному району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108 287,9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100,0</w:t>
            </w:r>
          </w:p>
        </w:tc>
      </w:tr>
    </w:tbl>
    <w:p w:rsidR="00847287" w:rsidRPr="008F5937" w:rsidRDefault="00847287" w:rsidP="001D7BE2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9D3966" w:rsidRPr="00D66CC6" w:rsidRDefault="0093058F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C2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Пенсионное обеспечение. 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Численность граждан, получающих пенсии на </w:t>
      </w:r>
      <w:r w:rsidR="00A01092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территории Кировского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на </w:t>
      </w:r>
      <w:r w:rsidR="00C24F3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01.04</w:t>
      </w:r>
      <w:r w:rsidR="00183527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3A3ED8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8F5937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составила </w:t>
      </w:r>
      <w:r w:rsidR="0063580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26</w:t>
      </w:r>
      <w:r w:rsidR="008F5937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536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чел. Средний размер назначенной месячной пенсии за отчетный период 20</w:t>
      </w:r>
      <w:r w:rsidR="003A3ED8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63580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составил </w:t>
      </w:r>
      <w:r w:rsidR="0063580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26</w:t>
      </w:r>
      <w:r w:rsidR="007E422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580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808,21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руб., рост к соответствующему периоду прошлого года – </w:t>
      </w:r>
      <w:r w:rsidR="004E5BF8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580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8,7</w:t>
      </w:r>
      <w:r w:rsidR="004E5BF8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%. Задолженности по выплате пенсий нет.</w:t>
      </w:r>
    </w:p>
    <w:p w:rsidR="00847287" w:rsidRPr="00D66CC6" w:rsidRDefault="00847287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7287" w:rsidRPr="00D66CC6" w:rsidRDefault="00847287" w:rsidP="001D7B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Отраслевая структура экономики.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</w:t>
      </w:r>
      <w:r w:rsidR="001E71D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E01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 2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D596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21F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оборот организаций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всем видам экономической деятельности составил </w:t>
      </w:r>
      <w:r w:rsidR="004C21F3">
        <w:rPr>
          <w:rFonts w:ascii="Times New Roman" w:eastAsia="Times New Roman" w:hAnsi="Times New Roman" w:cs="Times New Roman"/>
          <w:sz w:val="28"/>
          <w:szCs w:val="28"/>
          <w:lang w:eastAsia="ru-RU"/>
        </w:rPr>
        <w:t>41,7</w:t>
      </w:r>
      <w:r w:rsidR="0053371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</w:t>
      </w:r>
      <w:r w:rsidR="00360C5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B6372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C21F3">
        <w:rPr>
          <w:rFonts w:ascii="Times New Roman" w:eastAsia="Times New Roman" w:hAnsi="Times New Roman" w:cs="Times New Roman"/>
          <w:sz w:val="28"/>
          <w:szCs w:val="28"/>
          <w:lang w:eastAsia="ru-RU"/>
        </w:rPr>
        <w:t>8,0</w:t>
      </w:r>
      <w:r w:rsidR="00B6372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больше, чем</w:t>
      </w:r>
      <w:r w:rsidR="00360C5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квартал 202</w:t>
      </w:r>
      <w:r w:rsidR="004C21F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60C5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D3E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отгруженных товаров собственного производства, выполненных работ и услуг организациями района составил </w:t>
      </w:r>
      <w:r w:rsidR="00D71511">
        <w:rPr>
          <w:rFonts w:ascii="Times New Roman" w:eastAsia="Times New Roman" w:hAnsi="Times New Roman" w:cs="Times New Roman"/>
          <w:sz w:val="28"/>
          <w:szCs w:val="28"/>
          <w:lang w:eastAsia="ru-RU"/>
        </w:rPr>
        <w:t>28,3</w:t>
      </w:r>
      <w:r w:rsidR="00F518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35394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81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 прошлого года на </w:t>
      </w:r>
      <w:r w:rsidR="00D71511">
        <w:rPr>
          <w:rFonts w:ascii="Times New Roman" w:eastAsia="Times New Roman" w:hAnsi="Times New Roman" w:cs="Times New Roman"/>
          <w:sz w:val="28"/>
          <w:szCs w:val="28"/>
          <w:lang w:eastAsia="ru-RU"/>
        </w:rPr>
        <w:t>5,3</w:t>
      </w:r>
      <w:r w:rsidR="0068081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B97055" w:rsidRPr="00D66CC6" w:rsidRDefault="00B97055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847287" w:rsidRPr="00D66CC6" w:rsidRDefault="00847287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Промышленное производство.</w:t>
      </w:r>
    </w:p>
    <w:p w:rsidR="00847287" w:rsidRPr="00D66CC6" w:rsidRDefault="00847287" w:rsidP="001D7BE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Промышленными предприятиями за отчетный период отгружено товаров собственного производства на </w:t>
      </w:r>
      <w:r w:rsidR="00D71511">
        <w:rPr>
          <w:rFonts w:ascii="Times New Roman" w:hAnsi="Times New Roman" w:cs="Times New Roman"/>
          <w:bCs/>
          <w:color w:val="000000"/>
          <w:sz w:val="28"/>
          <w:szCs w:val="28"/>
        </w:rPr>
        <w:t>15,2</w:t>
      </w:r>
      <w:r w:rsidR="00E573DA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>млрд руб.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что на </w:t>
      </w:r>
      <w:r w:rsidR="00D71511">
        <w:rPr>
          <w:rFonts w:ascii="Times New Roman" w:hAnsi="Times New Roman" w:cs="Times New Roman"/>
          <w:bCs/>
          <w:color w:val="000000"/>
          <w:sz w:val="28"/>
          <w:szCs w:val="28"/>
        </w:rPr>
        <w:t>8,5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% </w:t>
      </w:r>
      <w:r w:rsidR="0035394C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>выше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значения показателя за 1 квартал 202</w:t>
      </w:r>
      <w:r w:rsidR="00D71511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года.</w:t>
      </w:r>
    </w:p>
    <w:p w:rsidR="00847287" w:rsidRPr="00D66CC6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структуре промышленного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комплекса района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обрабатывающие </w:t>
      </w:r>
      <w:r w:rsidR="00F1368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составляют</w:t>
      </w:r>
      <w:r w:rsidR="00C77A3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394C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482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003A47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652D3E" w:rsidRPr="00D66CC6" w:rsidRDefault="00652D3E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66FCE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Обрабатывающие производства</w:t>
      </w:r>
      <w:r w:rsidRPr="00FF1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F00F8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773D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773D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крупными и средними предприятиями произведено товаров, выполнено работ и оказано </w:t>
      </w:r>
      <w:r w:rsidR="009B73E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на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11,1</w:t>
      </w:r>
      <w:r w:rsidR="00E3576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млрд руб.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 составил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E0B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4,8 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сравнении с аналогичным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перио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6E0B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года.</w:t>
      </w:r>
    </w:p>
    <w:p w:rsidR="00226D45" w:rsidRPr="00D66CC6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Наибольший удельный вес 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в общем объеме производства име</w:t>
      </w:r>
      <w:r w:rsidR="00226D45" w:rsidRPr="00D66CC6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004FB"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по</w:t>
      </w:r>
      <w:r w:rsidR="004004F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 пищевых продуктов.</w:t>
      </w:r>
      <w:r w:rsidR="004004F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объем отгруженных товаров собственного производства составил 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8,1</w:t>
      </w:r>
      <w:r w:rsidR="004004F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 </w:t>
      </w:r>
      <w:r w:rsidR="0094212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111,3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первому кварталу 202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566FCE" w:rsidRPr="00D66CC6" w:rsidRDefault="00566FCE" w:rsidP="00566FCE">
      <w:pPr>
        <w:pStyle w:val="a5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первый квартал 202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произведено:</w:t>
      </w:r>
    </w:p>
    <w:p w:rsidR="00566FCE" w:rsidRPr="00D66CC6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кондитерских изделий – </w:t>
      </w:r>
      <w:r w:rsidR="001A199F">
        <w:rPr>
          <w:rFonts w:ascii="Times New Roman" w:eastAsia="Times New Roman" w:hAnsi="Times New Roman" w:cs="Times New Roman"/>
          <w:sz w:val="28"/>
          <w:szCs w:val="28"/>
          <w:lang w:eastAsia="ru-RU"/>
        </w:rPr>
        <w:t>429,45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1182" w:rsidRPr="00D66CC6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хлебобулочных изделий – </w:t>
      </w:r>
      <w:r w:rsidR="001A199F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1A199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6FCE" w:rsidRPr="00D66CC6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колбасных изделий – </w:t>
      </w:r>
      <w:r w:rsidR="001A199F">
        <w:rPr>
          <w:rFonts w:ascii="Times New Roman" w:eastAsia="Times New Roman" w:hAnsi="Times New Roman" w:cs="Times New Roman"/>
          <w:sz w:val="28"/>
          <w:szCs w:val="28"/>
          <w:lang w:eastAsia="ru-RU"/>
        </w:rPr>
        <w:t>2012,7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тонн.</w:t>
      </w:r>
    </w:p>
    <w:p w:rsidR="00847287" w:rsidRPr="00D66CC6" w:rsidRDefault="00F2670B" w:rsidP="00BF0708">
      <w:pPr>
        <w:spacing w:after="0" w:line="240" w:lineRule="auto"/>
        <w:ind w:right="21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 по</w:t>
      </w:r>
      <w:r w:rsidR="00B1000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роизводств</w:t>
      </w:r>
      <w:r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тран</w:t>
      </w:r>
      <w:r w:rsidR="00BF0708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спортных средств и оборудования </w:t>
      </w:r>
      <w:r w:rsidR="00774A08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построено судов и произведено оборудования </w:t>
      </w:r>
      <w:r w:rsidR="009E4AF0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сумму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4531C">
        <w:rPr>
          <w:rFonts w:ascii="Times New Roman" w:eastAsia="Times New Roman" w:hAnsi="Times New Roman" w:cs="Times New Roman"/>
          <w:sz w:val="28"/>
          <w:szCs w:val="20"/>
          <w:lang w:eastAsia="ru-RU"/>
        </w:rPr>
        <w:t>1,1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</w:t>
      </w:r>
      <w:r w:rsidR="0004531C">
        <w:rPr>
          <w:rFonts w:ascii="Times New Roman" w:eastAsia="Times New Roman" w:hAnsi="Times New Roman" w:cs="Times New Roman"/>
          <w:sz w:val="28"/>
          <w:szCs w:val="20"/>
          <w:lang w:eastAsia="ru-RU"/>
        </w:rPr>
        <w:t>лрд</w:t>
      </w:r>
      <w:r w:rsidR="0088435C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="0004531C">
        <w:rPr>
          <w:rFonts w:ascii="Times New Roman" w:eastAsia="Times New Roman" w:hAnsi="Times New Roman" w:cs="Times New Roman"/>
          <w:sz w:val="28"/>
          <w:szCs w:val="20"/>
          <w:lang w:eastAsia="ru-RU"/>
        </w:rPr>
        <w:t>132,5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% к пер</w:t>
      </w:r>
      <w:r w:rsidR="00C44A84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во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му кварталу 202</w:t>
      </w:r>
      <w:r w:rsidR="0004531C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года).</w:t>
      </w:r>
    </w:p>
    <w:p w:rsidR="00652D3E" w:rsidRPr="00D66CC6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7287" w:rsidRPr="00D66CC6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Обеспечение э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лектр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ической 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энерги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ей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газ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паром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9248AD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отгруженной продукции собственного </w:t>
      </w:r>
      <w:r w:rsidR="00B242B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производства, выполненных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за </w:t>
      </w:r>
      <w:r w:rsidR="0060384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25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составил </w:t>
      </w:r>
      <w:r w:rsidR="00D224D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0256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60384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256BA">
        <w:rPr>
          <w:rFonts w:ascii="Times New Roman" w:eastAsia="Times New Roman" w:hAnsi="Times New Roman" w:cs="Times New Roman"/>
          <w:sz w:val="28"/>
          <w:szCs w:val="28"/>
          <w:lang w:eastAsia="ru-RU"/>
        </w:rPr>
        <w:t>20,1</w:t>
      </w:r>
      <w:r w:rsidR="00C45A0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DF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01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C308B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="009E4AF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 период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D06C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256B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25DF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D3E" w:rsidRPr="00D66CC6" w:rsidRDefault="00652D3E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4630A" w:rsidRPr="00D66CC6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Водоснабжение, водоотведение, организация сбора и утилизация отходов</w:t>
      </w:r>
      <w:r w:rsidRPr="00C57A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9248AD" w:rsidRPr="00D66C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</w:t>
      </w:r>
      <w:r w:rsidR="00852A5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марте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7A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0D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собственного</w:t>
      </w:r>
      <w:r w:rsidR="0035700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00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производства,     выполненных 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составил </w:t>
      </w:r>
      <w:r w:rsidR="00C57A4D">
        <w:rPr>
          <w:rFonts w:ascii="Times New Roman" w:eastAsia="Times New Roman" w:hAnsi="Times New Roman" w:cs="Times New Roman"/>
          <w:sz w:val="28"/>
          <w:szCs w:val="28"/>
          <w:lang w:eastAsia="ru-RU"/>
        </w:rPr>
        <w:t>203,1</w:t>
      </w:r>
      <w:r w:rsidR="006B699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 руб., что 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7146B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57A4D">
        <w:rPr>
          <w:rFonts w:ascii="Times New Roman" w:eastAsia="Times New Roman" w:hAnsi="Times New Roman" w:cs="Times New Roman"/>
          <w:sz w:val="28"/>
          <w:szCs w:val="28"/>
          <w:lang w:eastAsia="ru-RU"/>
        </w:rPr>
        <w:t>26,0</w:t>
      </w:r>
      <w:r w:rsidR="00364F2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0A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 выше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за </w:t>
      </w:r>
      <w:r w:rsidR="00852A5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B699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7A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D3E" w:rsidRPr="00D66CC6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091A" w:rsidRPr="00D66CC6" w:rsidRDefault="00847287" w:rsidP="001D7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Сельское хозяйство.</w:t>
      </w:r>
      <w:r w:rsidR="008E2EE6" w:rsidRPr="00D66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комплекс Кировского района представляют:</w:t>
      </w:r>
    </w:p>
    <w:p w:rsidR="0060157E" w:rsidRPr="00D66CC6" w:rsidRDefault="00F43D06" w:rsidP="009237B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сельскохозяйственных предприяти</w:t>
      </w:r>
      <w:r w:rsidR="00C951A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157E" w:rsidRPr="00D66CC6" w:rsidRDefault="003E00A7" w:rsidP="009237B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62D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</w:t>
      </w:r>
      <w:r w:rsidR="007362D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(фермерск</w:t>
      </w:r>
      <w:r w:rsidR="007362D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хозяйств; </w:t>
      </w:r>
    </w:p>
    <w:p w:rsidR="00F71115" w:rsidRPr="00D66CC6" w:rsidRDefault="00F71115" w:rsidP="009237B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рыбодобывающих предприятий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091A" w:rsidRPr="00D66CC6" w:rsidRDefault="00F71115" w:rsidP="009237B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сельскохозяйственных кооператива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091A" w:rsidRPr="00D66CC6" w:rsidRDefault="000B7989" w:rsidP="00223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Выручка от реализации всех видов сельскохозяйственной продукции за первый квартал 20</w:t>
      </w:r>
      <w:r w:rsidR="00DD3976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43D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составила </w:t>
      </w:r>
      <w:r w:rsidR="00F43D06">
        <w:rPr>
          <w:rFonts w:ascii="Times New Roman" w:eastAsia="Times New Roman" w:hAnsi="Times New Roman" w:cs="Times New Roman"/>
          <w:sz w:val="28"/>
          <w:szCs w:val="28"/>
          <w:lang w:eastAsia="ru-RU"/>
        </w:rPr>
        <w:t>12,1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 руб.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F43D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105,4</w:t>
      </w:r>
      <w:r w:rsidR="00111293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к уровню 20</w:t>
      </w:r>
      <w:r w:rsidR="00400777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43D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 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года).</w:t>
      </w:r>
    </w:p>
    <w:p w:rsidR="00820250" w:rsidRPr="00D66CC6" w:rsidRDefault="00820250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2091A" w:rsidRPr="00D66CC6" w:rsidRDefault="00E2091A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i/>
          <w:sz w:val="28"/>
          <w:szCs w:val="28"/>
        </w:rPr>
        <w:t>Животноводство</w:t>
      </w:r>
      <w:r w:rsidR="0093058F" w:rsidRPr="00D66CC6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E2091A" w:rsidRPr="00D66CC6" w:rsidRDefault="00E46B9B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П</w:t>
      </w:r>
      <w:r w:rsidR="00E2091A" w:rsidRPr="00D66CC6">
        <w:rPr>
          <w:rFonts w:ascii="Times New Roman" w:eastAsia="Calibri" w:hAnsi="Times New Roman" w:cs="Times New Roman"/>
          <w:sz w:val="28"/>
          <w:szCs w:val="28"/>
        </w:rPr>
        <w:t xml:space="preserve">о отрасли </w:t>
      </w:r>
      <w:r w:rsidRPr="00D66CC6">
        <w:rPr>
          <w:rFonts w:ascii="Times New Roman" w:eastAsia="Calibri" w:hAnsi="Times New Roman" w:cs="Times New Roman"/>
          <w:sz w:val="28"/>
          <w:szCs w:val="28"/>
        </w:rPr>
        <w:t>«</w:t>
      </w:r>
      <w:r w:rsidR="00E2091A" w:rsidRPr="00D66CC6">
        <w:rPr>
          <w:rFonts w:ascii="Times New Roman" w:eastAsia="Calibri" w:hAnsi="Times New Roman" w:cs="Times New Roman"/>
          <w:sz w:val="28"/>
          <w:szCs w:val="28"/>
        </w:rPr>
        <w:t>животноводство</w:t>
      </w:r>
      <w:r w:rsidRPr="00D66CC6">
        <w:rPr>
          <w:rFonts w:ascii="Times New Roman" w:eastAsia="Calibri" w:hAnsi="Times New Roman" w:cs="Times New Roman"/>
          <w:sz w:val="28"/>
          <w:szCs w:val="28"/>
        </w:rPr>
        <w:t>» производство</w:t>
      </w:r>
      <w:r w:rsidR="00E2091A" w:rsidRPr="00D66CC6">
        <w:rPr>
          <w:rFonts w:ascii="Times New Roman" w:eastAsia="Calibri" w:hAnsi="Times New Roman" w:cs="Times New Roman"/>
          <w:sz w:val="28"/>
          <w:szCs w:val="28"/>
        </w:rPr>
        <w:t xml:space="preserve"> составило:</w:t>
      </w:r>
    </w:p>
    <w:p w:rsidR="00544A10" w:rsidRPr="00D66CC6" w:rsidRDefault="00E2091A" w:rsidP="009237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мяса всех видов</w:t>
      </w:r>
      <w:r w:rsidR="00651FD7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>–</w:t>
      </w:r>
      <w:r w:rsidR="00651FD7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2289">
        <w:rPr>
          <w:rFonts w:ascii="Times New Roman" w:eastAsia="Calibri" w:hAnsi="Times New Roman" w:cs="Times New Roman"/>
          <w:sz w:val="28"/>
          <w:szCs w:val="28"/>
        </w:rPr>
        <w:t>60,0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5E00A6" w:rsidRPr="00D66CC6">
        <w:rPr>
          <w:rFonts w:ascii="Times New Roman" w:eastAsia="Calibri" w:hAnsi="Times New Roman" w:cs="Times New Roman"/>
          <w:sz w:val="28"/>
          <w:szCs w:val="28"/>
        </w:rPr>
        <w:t>тонн (</w:t>
      </w:r>
      <w:r w:rsidR="008B2289">
        <w:rPr>
          <w:rFonts w:ascii="Times New Roman" w:eastAsia="Calibri" w:hAnsi="Times New Roman" w:cs="Times New Roman"/>
          <w:sz w:val="28"/>
          <w:szCs w:val="28"/>
        </w:rPr>
        <w:t>98,6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D66CC6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1310A" w:rsidRPr="00D66CC6">
        <w:rPr>
          <w:rFonts w:ascii="Times New Roman" w:eastAsia="Calibri" w:hAnsi="Times New Roman" w:cs="Times New Roman"/>
          <w:sz w:val="28"/>
          <w:szCs w:val="28"/>
        </w:rPr>
        <w:t>2</w:t>
      </w:r>
      <w:r w:rsidR="008B2289">
        <w:rPr>
          <w:rFonts w:ascii="Times New Roman" w:eastAsia="Calibri" w:hAnsi="Times New Roman" w:cs="Times New Roman"/>
          <w:sz w:val="28"/>
          <w:szCs w:val="28"/>
        </w:rPr>
        <w:t>5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D66CC6">
        <w:rPr>
          <w:rFonts w:ascii="Times New Roman" w:eastAsia="Calibri" w:hAnsi="Times New Roman" w:cs="Times New Roman"/>
          <w:sz w:val="28"/>
          <w:szCs w:val="28"/>
        </w:rPr>
        <w:t>)</w:t>
      </w:r>
      <w:r w:rsidR="00544A10" w:rsidRPr="00D66CC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091A" w:rsidRPr="00D66CC6" w:rsidRDefault="00E2091A" w:rsidP="009237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молока 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>1,8</w:t>
      </w:r>
      <w:r w:rsidR="008B2289">
        <w:rPr>
          <w:rFonts w:ascii="Times New Roman" w:eastAsia="Calibri" w:hAnsi="Times New Roman" w:cs="Times New Roman"/>
          <w:sz w:val="28"/>
          <w:szCs w:val="28"/>
        </w:rPr>
        <w:t>9</w:t>
      </w:r>
      <w:r w:rsidR="0046124C" w:rsidRPr="00D66CC6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 тонн - (</w:t>
      </w:r>
      <w:r w:rsidR="0046124C" w:rsidRPr="00D66CC6">
        <w:rPr>
          <w:rFonts w:ascii="Times New Roman" w:eastAsia="Calibri" w:hAnsi="Times New Roman" w:cs="Times New Roman"/>
          <w:sz w:val="28"/>
          <w:szCs w:val="28"/>
        </w:rPr>
        <w:t>10</w:t>
      </w:r>
      <w:r w:rsidR="008B2289">
        <w:rPr>
          <w:rFonts w:ascii="Times New Roman" w:eastAsia="Calibri" w:hAnsi="Times New Roman" w:cs="Times New Roman"/>
          <w:sz w:val="28"/>
          <w:szCs w:val="28"/>
        </w:rPr>
        <w:t>3</w:t>
      </w:r>
      <w:r w:rsidR="000B57B0">
        <w:rPr>
          <w:rFonts w:ascii="Times New Roman" w:eastAsia="Calibri" w:hAnsi="Times New Roman" w:cs="Times New Roman"/>
          <w:sz w:val="28"/>
          <w:szCs w:val="28"/>
        </w:rPr>
        <w:t>,0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D66CC6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>2</w:t>
      </w:r>
      <w:r w:rsidR="008B2289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>года</w:t>
      </w:r>
      <w:r w:rsidR="00A22B3E" w:rsidRPr="00D66CC6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22B3E" w:rsidRPr="00D66CC6" w:rsidRDefault="00A22B3E" w:rsidP="009237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куриных яиц – </w:t>
      </w:r>
      <w:r w:rsidR="008B2289">
        <w:rPr>
          <w:rFonts w:ascii="Times New Roman" w:eastAsia="Calibri" w:hAnsi="Times New Roman" w:cs="Times New Roman"/>
          <w:sz w:val="28"/>
          <w:szCs w:val="28"/>
        </w:rPr>
        <w:t>445,1</w:t>
      </w:r>
      <w:r w:rsidR="008E2EE6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млн шт. </w:t>
      </w:r>
      <w:r w:rsidR="00651FD7" w:rsidRPr="00D66CC6">
        <w:rPr>
          <w:rFonts w:ascii="Times New Roman" w:eastAsia="Calibri" w:hAnsi="Times New Roman" w:cs="Times New Roman"/>
          <w:sz w:val="28"/>
          <w:szCs w:val="28"/>
        </w:rPr>
        <w:t>(</w:t>
      </w:r>
      <w:r w:rsidR="008B2289">
        <w:rPr>
          <w:rFonts w:ascii="Times New Roman" w:eastAsia="Calibri" w:hAnsi="Times New Roman" w:cs="Times New Roman"/>
          <w:sz w:val="28"/>
          <w:szCs w:val="28"/>
        </w:rPr>
        <w:t>87,8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% к 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>уровню 20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>2</w:t>
      </w:r>
      <w:r w:rsidR="008B2289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>года</w:t>
      </w:r>
      <w:r w:rsidRPr="00D66CC6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2091A" w:rsidRPr="00D66CC6" w:rsidRDefault="00A22B3E" w:rsidP="000A3AD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E2091A" w:rsidRPr="00D66CC6">
        <w:rPr>
          <w:rFonts w:ascii="Times New Roman" w:eastAsia="Calibri" w:hAnsi="Times New Roman" w:cs="Times New Roman"/>
          <w:i/>
          <w:sz w:val="28"/>
          <w:szCs w:val="28"/>
        </w:rPr>
        <w:t>Растениеводство</w:t>
      </w:r>
      <w:r w:rsidR="0093058F" w:rsidRPr="00D66CC6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652D3E" w:rsidRPr="00D66CC6" w:rsidRDefault="00E2091A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Основными производителями продукции растениеводства в районе являются ООО </w:t>
      </w:r>
      <w:r w:rsidR="00C541F2" w:rsidRPr="00D66CC6">
        <w:rPr>
          <w:rFonts w:ascii="Times New Roman" w:eastAsia="Calibri" w:hAnsi="Times New Roman" w:cs="Times New Roman"/>
          <w:sz w:val="28"/>
          <w:szCs w:val="28"/>
        </w:rPr>
        <w:t>«</w:t>
      </w:r>
      <w:r w:rsidRPr="00D66CC6">
        <w:rPr>
          <w:rFonts w:ascii="Times New Roman" w:eastAsia="Calibri" w:hAnsi="Times New Roman" w:cs="Times New Roman"/>
          <w:sz w:val="28"/>
          <w:szCs w:val="28"/>
        </w:rPr>
        <w:t>Всеволожск</w:t>
      </w:r>
      <w:r w:rsidR="00223117" w:rsidRPr="00D66CC6">
        <w:rPr>
          <w:rFonts w:ascii="Times New Roman" w:eastAsia="Calibri" w:hAnsi="Times New Roman" w:cs="Times New Roman"/>
          <w:sz w:val="28"/>
          <w:szCs w:val="28"/>
        </w:rPr>
        <w:t xml:space="preserve">ая селекционная станция»,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ООО «Агрофирма» и крестьянские (фермерские) хозяйства, специализирующиеся на производстве продовольственного картофеля и овощей открытого грунта. В хозяйствах района возделывают различные сорта и гибриды картофеля и овощей отечественной и зарубежной селекции. Производством кормов занимается единственное животноводческое </w:t>
      </w:r>
      <w:r w:rsidR="00FE52BC" w:rsidRPr="00D66CC6">
        <w:rPr>
          <w:rFonts w:ascii="Times New Roman" w:eastAsia="Calibri" w:hAnsi="Times New Roman" w:cs="Times New Roman"/>
          <w:sz w:val="28"/>
          <w:szCs w:val="28"/>
        </w:rPr>
        <w:t>предприятие СПК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 «Дальняя Поляна».</w:t>
      </w:r>
    </w:p>
    <w:p w:rsidR="00EE6858" w:rsidRDefault="00EE6858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i/>
          <w:sz w:val="28"/>
          <w:szCs w:val="28"/>
        </w:rPr>
        <w:t>Садоводства.</w:t>
      </w: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На территории района находится 230 садоводческих некоммерческих товариществ и 24 дачных некоммерческих объединений.</w:t>
      </w: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i/>
          <w:sz w:val="28"/>
          <w:szCs w:val="28"/>
        </w:rPr>
        <w:t>Мероприятия.</w:t>
      </w:r>
    </w:p>
    <w:p w:rsidR="00A43512" w:rsidRPr="00D66CC6" w:rsidRDefault="006822E4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A43512" w:rsidRPr="00D66CC6">
        <w:rPr>
          <w:rFonts w:ascii="Times New Roman" w:eastAsia="Calibri" w:hAnsi="Times New Roman" w:cs="Times New Roman"/>
          <w:sz w:val="28"/>
          <w:szCs w:val="28"/>
        </w:rPr>
        <w:t xml:space="preserve"> мая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A43512" w:rsidRPr="00D66CC6">
        <w:rPr>
          <w:rFonts w:ascii="Times New Roman" w:eastAsia="Calibri" w:hAnsi="Times New Roman" w:cs="Times New Roman"/>
          <w:sz w:val="28"/>
          <w:szCs w:val="28"/>
        </w:rPr>
        <w:t xml:space="preserve"> года проведена весенняя сельскохозяйственная ярмарка «Садовод-2025», в работе которой участвовали сельхозтоваропроизводители и садоводы Кировского района Ленинградской области.</w:t>
      </w:r>
    </w:p>
    <w:p w:rsidR="00A43512" w:rsidRPr="0091319A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A0971" w:rsidRPr="0091319A" w:rsidRDefault="00732B57" w:rsidP="008A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19A">
        <w:rPr>
          <w:rFonts w:ascii="Times New Roman" w:hAnsi="Times New Roman" w:cs="Times New Roman"/>
          <w:b/>
          <w:sz w:val="28"/>
          <w:szCs w:val="28"/>
        </w:rPr>
        <w:t>Малый бизнес.</w:t>
      </w:r>
    </w:p>
    <w:p w:rsidR="0091319A" w:rsidRDefault="00A966B1" w:rsidP="009131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319A">
        <w:rPr>
          <w:rFonts w:ascii="Times New Roman" w:hAnsi="Times New Roman" w:cs="Times New Roman"/>
          <w:sz w:val="28"/>
          <w:szCs w:val="28"/>
        </w:rPr>
        <w:t xml:space="preserve">В Кировском </w:t>
      </w:r>
      <w:r w:rsidR="008A0971" w:rsidRPr="0091319A">
        <w:rPr>
          <w:rFonts w:ascii="Times New Roman" w:hAnsi="Times New Roman" w:cs="Times New Roman"/>
          <w:sz w:val="28"/>
          <w:szCs w:val="28"/>
        </w:rPr>
        <w:t xml:space="preserve">районе состоит на учете </w:t>
      </w:r>
      <w:r w:rsidR="0091319A" w:rsidRPr="0091319A">
        <w:rPr>
          <w:rFonts w:ascii="Times New Roman" w:hAnsi="Times New Roman" w:cs="Times New Roman"/>
          <w:sz w:val="28"/>
          <w:szCs w:val="28"/>
        </w:rPr>
        <w:t>4 152</w:t>
      </w:r>
      <w:r w:rsidR="008A0971" w:rsidRPr="0091319A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91319A" w:rsidRPr="0091319A">
        <w:rPr>
          <w:rFonts w:ascii="Times New Roman" w:hAnsi="Times New Roman" w:cs="Times New Roman"/>
          <w:sz w:val="28"/>
          <w:szCs w:val="28"/>
        </w:rPr>
        <w:t>а</w:t>
      </w:r>
      <w:r w:rsidR="008A0971" w:rsidRPr="0091319A">
        <w:rPr>
          <w:rFonts w:ascii="Times New Roman" w:hAnsi="Times New Roman" w:cs="Times New Roman"/>
          <w:sz w:val="28"/>
          <w:szCs w:val="28"/>
        </w:rPr>
        <w:t xml:space="preserve"> малого </w:t>
      </w:r>
      <w:r w:rsidR="003F33DB" w:rsidRPr="0091319A">
        <w:rPr>
          <w:rFonts w:ascii="Times New Roman" w:hAnsi="Times New Roman" w:cs="Times New Roman"/>
          <w:sz w:val="28"/>
          <w:szCs w:val="28"/>
        </w:rPr>
        <w:t>и среднего предпринимательства.</w:t>
      </w:r>
      <w:r w:rsidR="003962D8" w:rsidRPr="0091319A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91319A" w:rsidRPr="0091319A">
        <w:rPr>
          <w:rFonts w:ascii="Times New Roman" w:hAnsi="Times New Roman" w:cs="Times New Roman"/>
          <w:sz w:val="28"/>
          <w:szCs w:val="28"/>
        </w:rPr>
        <w:t>892</w:t>
      </w:r>
      <w:r w:rsidR="003962D8" w:rsidRPr="0091319A">
        <w:rPr>
          <w:rFonts w:ascii="Times New Roman" w:hAnsi="Times New Roman" w:cs="Times New Roman"/>
          <w:sz w:val="28"/>
          <w:szCs w:val="28"/>
        </w:rPr>
        <w:t xml:space="preserve"> микропредприяти</w:t>
      </w:r>
      <w:r w:rsidR="0091319A" w:rsidRPr="0091319A">
        <w:rPr>
          <w:rFonts w:ascii="Times New Roman" w:hAnsi="Times New Roman" w:cs="Times New Roman"/>
          <w:sz w:val="28"/>
          <w:szCs w:val="28"/>
        </w:rPr>
        <w:t>я</w:t>
      </w:r>
      <w:r w:rsidR="003962D8" w:rsidRPr="0091319A">
        <w:rPr>
          <w:rFonts w:ascii="Times New Roman" w:hAnsi="Times New Roman" w:cs="Times New Roman"/>
          <w:sz w:val="28"/>
          <w:szCs w:val="28"/>
        </w:rPr>
        <w:t xml:space="preserve">, </w:t>
      </w:r>
      <w:r w:rsidR="009D1DD7" w:rsidRPr="0091319A">
        <w:rPr>
          <w:rFonts w:ascii="Times New Roman" w:hAnsi="Times New Roman" w:cs="Times New Roman"/>
          <w:sz w:val="28"/>
          <w:szCs w:val="28"/>
        </w:rPr>
        <w:t>95</w:t>
      </w:r>
      <w:r w:rsidR="003962D8" w:rsidRPr="0091319A">
        <w:rPr>
          <w:rFonts w:ascii="Times New Roman" w:hAnsi="Times New Roman" w:cs="Times New Roman"/>
          <w:sz w:val="28"/>
          <w:szCs w:val="28"/>
        </w:rPr>
        <w:t xml:space="preserve"> малых, </w:t>
      </w:r>
      <w:r w:rsidR="009D1DD7" w:rsidRPr="0091319A">
        <w:rPr>
          <w:rFonts w:ascii="Times New Roman" w:hAnsi="Times New Roman" w:cs="Times New Roman"/>
          <w:sz w:val="28"/>
          <w:szCs w:val="28"/>
        </w:rPr>
        <w:t>1</w:t>
      </w:r>
      <w:r w:rsidR="0091319A" w:rsidRPr="0091319A">
        <w:rPr>
          <w:rFonts w:ascii="Times New Roman" w:hAnsi="Times New Roman" w:cs="Times New Roman"/>
          <w:sz w:val="28"/>
          <w:szCs w:val="28"/>
        </w:rPr>
        <w:t>0</w:t>
      </w:r>
      <w:r w:rsidR="009D1DD7" w:rsidRPr="0091319A">
        <w:rPr>
          <w:rFonts w:ascii="Times New Roman" w:hAnsi="Times New Roman" w:cs="Times New Roman"/>
          <w:sz w:val="28"/>
          <w:szCs w:val="28"/>
        </w:rPr>
        <w:t xml:space="preserve"> средних, </w:t>
      </w:r>
      <w:r w:rsidR="0091319A" w:rsidRPr="0091319A">
        <w:rPr>
          <w:rFonts w:ascii="Times New Roman" w:hAnsi="Times New Roman" w:cs="Times New Roman"/>
          <w:sz w:val="28"/>
          <w:szCs w:val="28"/>
        </w:rPr>
        <w:t>3155</w:t>
      </w:r>
      <w:r w:rsidR="003962D8" w:rsidRPr="0091319A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</w:t>
      </w:r>
      <w:r w:rsidR="0091319A" w:rsidRPr="0091319A">
        <w:rPr>
          <w:rFonts w:ascii="Times New Roman" w:hAnsi="Times New Roman" w:cs="Times New Roman"/>
          <w:sz w:val="28"/>
          <w:szCs w:val="28"/>
        </w:rPr>
        <w:t>я</w:t>
      </w:r>
      <w:r w:rsidR="003962D8" w:rsidRPr="0091319A">
        <w:rPr>
          <w:rFonts w:ascii="Times New Roman" w:hAnsi="Times New Roman" w:cs="Times New Roman"/>
          <w:sz w:val="28"/>
          <w:szCs w:val="28"/>
        </w:rPr>
        <w:t>.</w:t>
      </w:r>
      <w:r w:rsidR="003F33DB" w:rsidRPr="009131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19A" w:rsidRPr="00BF6EA9" w:rsidRDefault="0091319A" w:rsidP="009131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Распределение субъектов малого предпринимательства (включая микропредприятия и индивидуальных предпринимателей) по видам экономической деятельности: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сельское хозяйство, охота, рыболовство – 2,</w:t>
      </w:r>
      <w:r w:rsidR="00BF6EA9" w:rsidRPr="00BF6EA9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BF6EA9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 xml:space="preserve">- обрабатывающие производства – </w:t>
      </w:r>
      <w:r w:rsidR="00BF6EA9" w:rsidRPr="00BF6EA9">
        <w:rPr>
          <w:rFonts w:ascii="Times New Roman" w:hAnsi="Times New Roman"/>
          <w:color w:val="000000" w:themeColor="text1"/>
          <w:sz w:val="28"/>
          <w:szCs w:val="28"/>
        </w:rPr>
        <w:t>6,8</w:t>
      </w:r>
      <w:r w:rsidRPr="00BF6EA9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строительство –  9,</w:t>
      </w:r>
      <w:r w:rsidR="00BF6EA9" w:rsidRPr="00BF6EA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BF6EA9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торговля, общепит, бытовые услуги – 41,0 %;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транспорт и связь – 15,5 %;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операции с недвижимым имуществом, страхование –10 %;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деятельность профессиональная, научная –6,</w:t>
      </w:r>
      <w:r w:rsidR="00BF6EA9" w:rsidRPr="00BF6EA9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BF6EA9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предоставление прочих социальных, персональных коммунальных услуг –8,2%</w:t>
      </w:r>
    </w:p>
    <w:p w:rsidR="0091319A" w:rsidRPr="000C4C7B" w:rsidRDefault="0091319A" w:rsidP="0091319A">
      <w:pPr>
        <w:pStyle w:val="a5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На территории района расположены: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708 магазинов (супермаркеты – 83, минимаркеты – 210, универсальные и специализированные продовольственные магазины – 150, универсальные и специализированные непродовольственные магазины – 265);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259 павильонов;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49 палаток;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15 киосков;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64 аптечных организаций;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50 общедоступных столовых, закусочных;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37 столовых учебных заведений, организаций, промышленных предприятий;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87 ресторанов, кафе, баров.</w:t>
      </w:r>
    </w:p>
    <w:p w:rsidR="0091319A" w:rsidRPr="00E9766D" w:rsidRDefault="0091319A" w:rsidP="009131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766D">
        <w:rPr>
          <w:rFonts w:ascii="Times New Roman" w:hAnsi="Times New Roman"/>
          <w:sz w:val="28"/>
          <w:szCs w:val="28"/>
        </w:rPr>
        <w:lastRenderedPageBreak/>
        <w:t xml:space="preserve">Розничный товарооборот за </w:t>
      </w:r>
      <w:r w:rsidR="00C21CF2" w:rsidRPr="00E9766D">
        <w:rPr>
          <w:rFonts w:ascii="Times New Roman" w:hAnsi="Times New Roman"/>
          <w:sz w:val="28"/>
          <w:szCs w:val="28"/>
        </w:rPr>
        <w:t xml:space="preserve">первый квартал </w:t>
      </w:r>
      <w:r w:rsidRPr="00E9766D">
        <w:rPr>
          <w:rFonts w:ascii="Times New Roman" w:hAnsi="Times New Roman"/>
          <w:sz w:val="28"/>
          <w:szCs w:val="28"/>
        </w:rPr>
        <w:t>202</w:t>
      </w:r>
      <w:r w:rsidR="00C21CF2" w:rsidRPr="00E9766D">
        <w:rPr>
          <w:rFonts w:ascii="Times New Roman" w:hAnsi="Times New Roman"/>
          <w:sz w:val="28"/>
          <w:szCs w:val="28"/>
        </w:rPr>
        <w:t>6</w:t>
      </w:r>
      <w:r w:rsidRPr="00E9766D">
        <w:rPr>
          <w:rFonts w:ascii="Times New Roman" w:hAnsi="Times New Roman"/>
          <w:sz w:val="28"/>
          <w:szCs w:val="28"/>
        </w:rPr>
        <w:t xml:space="preserve"> год</w:t>
      </w:r>
      <w:r w:rsidR="00C21CF2" w:rsidRPr="00E9766D">
        <w:rPr>
          <w:rFonts w:ascii="Times New Roman" w:hAnsi="Times New Roman"/>
          <w:sz w:val="28"/>
          <w:szCs w:val="28"/>
        </w:rPr>
        <w:t>а</w:t>
      </w:r>
      <w:r w:rsidRPr="00E9766D">
        <w:rPr>
          <w:rFonts w:ascii="Times New Roman" w:hAnsi="Times New Roman"/>
          <w:sz w:val="28"/>
          <w:szCs w:val="28"/>
        </w:rPr>
        <w:t xml:space="preserve"> составил </w:t>
      </w:r>
      <w:r w:rsidR="00E9766D" w:rsidRPr="00E9766D">
        <w:rPr>
          <w:rFonts w:ascii="Times New Roman" w:hAnsi="Times New Roman"/>
          <w:sz w:val="28"/>
          <w:szCs w:val="28"/>
        </w:rPr>
        <w:t>5,1</w:t>
      </w:r>
      <w:r w:rsidRPr="00E9766D">
        <w:rPr>
          <w:rFonts w:ascii="Times New Roman" w:hAnsi="Times New Roman"/>
          <w:sz w:val="28"/>
          <w:szCs w:val="28"/>
        </w:rPr>
        <w:t xml:space="preserve"> млрд руб., что  на  </w:t>
      </w:r>
      <w:r w:rsidR="00E9766D" w:rsidRPr="00E9766D">
        <w:rPr>
          <w:rFonts w:ascii="Times New Roman" w:hAnsi="Times New Roman"/>
          <w:sz w:val="28"/>
          <w:szCs w:val="28"/>
        </w:rPr>
        <w:t>8,2</w:t>
      </w:r>
      <w:r w:rsidRPr="00E9766D">
        <w:rPr>
          <w:rFonts w:ascii="Times New Roman" w:hAnsi="Times New Roman"/>
          <w:sz w:val="28"/>
          <w:szCs w:val="28"/>
        </w:rPr>
        <w:t xml:space="preserve"> % выше</w:t>
      </w:r>
      <w:r w:rsidR="00E9766D" w:rsidRPr="00E9766D">
        <w:rPr>
          <w:rFonts w:ascii="Times New Roman" w:hAnsi="Times New Roman"/>
          <w:sz w:val="28"/>
          <w:szCs w:val="28"/>
        </w:rPr>
        <w:t>, чем за аналогичный период 2025</w:t>
      </w:r>
      <w:r w:rsidRPr="00E9766D">
        <w:rPr>
          <w:rFonts w:ascii="Times New Roman" w:hAnsi="Times New Roman"/>
          <w:sz w:val="28"/>
          <w:szCs w:val="28"/>
        </w:rPr>
        <w:t xml:space="preserve"> года.</w:t>
      </w:r>
      <w:r w:rsidRPr="0091319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766D">
        <w:rPr>
          <w:rFonts w:ascii="Times New Roman" w:hAnsi="Times New Roman"/>
          <w:sz w:val="28"/>
          <w:szCs w:val="28"/>
        </w:rPr>
        <w:t xml:space="preserve">Объем платных услуг населению  составил </w:t>
      </w:r>
      <w:r w:rsidR="00E9766D" w:rsidRPr="00E9766D">
        <w:rPr>
          <w:rFonts w:ascii="Times New Roman" w:hAnsi="Times New Roman"/>
          <w:sz w:val="28"/>
          <w:szCs w:val="28"/>
        </w:rPr>
        <w:t>2,1</w:t>
      </w:r>
      <w:r w:rsidRPr="00E9766D">
        <w:rPr>
          <w:rFonts w:ascii="Times New Roman" w:hAnsi="Times New Roman"/>
          <w:sz w:val="28"/>
          <w:szCs w:val="28"/>
        </w:rPr>
        <w:t xml:space="preserve"> млрд руб., что на </w:t>
      </w:r>
      <w:r w:rsidR="00E9766D" w:rsidRPr="00E9766D">
        <w:rPr>
          <w:rFonts w:ascii="Times New Roman" w:hAnsi="Times New Roman"/>
          <w:sz w:val="28"/>
          <w:szCs w:val="28"/>
        </w:rPr>
        <w:t>6,7</w:t>
      </w:r>
      <w:r w:rsidRPr="00E9766D">
        <w:rPr>
          <w:rFonts w:ascii="Times New Roman" w:hAnsi="Times New Roman"/>
          <w:sz w:val="28"/>
          <w:szCs w:val="28"/>
        </w:rPr>
        <w:t xml:space="preserve"> % выше,  чем в 202</w:t>
      </w:r>
      <w:r w:rsidR="00E9766D" w:rsidRPr="00E9766D">
        <w:rPr>
          <w:rFonts w:ascii="Times New Roman" w:hAnsi="Times New Roman"/>
          <w:sz w:val="28"/>
          <w:szCs w:val="28"/>
        </w:rPr>
        <w:t>5</w:t>
      </w:r>
      <w:r w:rsidRPr="00E9766D">
        <w:rPr>
          <w:rFonts w:ascii="Times New Roman" w:hAnsi="Times New Roman"/>
          <w:sz w:val="28"/>
          <w:szCs w:val="28"/>
        </w:rPr>
        <w:t xml:space="preserve"> году.</w:t>
      </w:r>
      <w:r w:rsidR="00E9766D">
        <w:rPr>
          <w:rFonts w:ascii="Times New Roman" w:hAnsi="Times New Roman"/>
          <w:sz w:val="28"/>
          <w:szCs w:val="28"/>
        </w:rPr>
        <w:t xml:space="preserve"> </w:t>
      </w:r>
    </w:p>
    <w:p w:rsidR="006F00B7" w:rsidRPr="00D66CC6" w:rsidRDefault="008A0971" w:rsidP="0091319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</w:p>
    <w:p w:rsidR="008E4BD8" w:rsidRPr="004166D3" w:rsidRDefault="008E4BD8" w:rsidP="008E4B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66D3">
        <w:rPr>
          <w:rFonts w:ascii="Times New Roman" w:hAnsi="Times New Roman"/>
          <w:b/>
          <w:sz w:val="28"/>
          <w:szCs w:val="28"/>
        </w:rPr>
        <w:t>Пассажирские перевозки</w:t>
      </w:r>
      <w:r w:rsidRPr="004166D3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Кировского района обеспечивают перевозчики: ООО «Невская линия», ООО «Питеравто»,                  ООО «ВестСервис», ИП Иванова О.И.  </w:t>
      </w:r>
    </w:p>
    <w:p w:rsidR="008E4BD8" w:rsidRPr="004166D3" w:rsidRDefault="008E4BD8" w:rsidP="008E4BD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166D3">
        <w:rPr>
          <w:rFonts w:ascii="Times New Roman" w:hAnsi="Times New Roman"/>
          <w:sz w:val="28"/>
        </w:rPr>
        <w:t xml:space="preserve">Пассажирские перевозки по муниципальным маршрутам Кировского муниципального района осуществляет ИП Иванова О.И. Перевозчиком эксплуатируется 12 автобусов среднего класса. Реестр автобусных маршрутов включает 29 муниципальных маршрутов. </w:t>
      </w:r>
    </w:p>
    <w:p w:rsidR="00F60C56" w:rsidRPr="00F17695" w:rsidRDefault="002E2B39" w:rsidP="002E2B3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176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AC1A44" w:rsidRPr="00FA6A7A" w:rsidRDefault="00AC1A44" w:rsidP="007F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A6A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Дорожное хозяйство </w:t>
      </w:r>
      <w:r w:rsidRPr="00FA6A7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района представлено:</w:t>
      </w:r>
    </w:p>
    <w:p w:rsidR="00AC1A44" w:rsidRPr="00FA6A7A" w:rsidRDefault="00AC1A44" w:rsidP="007F2D8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A7A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улично-дорожная сеть районного значения – 36,654 км;</w:t>
      </w:r>
    </w:p>
    <w:p w:rsidR="00AC1A44" w:rsidRPr="00FA6A7A" w:rsidRDefault="00AC1A44" w:rsidP="007F2D8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A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федерального значения – 81,8 км;</w:t>
      </w:r>
    </w:p>
    <w:p w:rsidR="00AC1A44" w:rsidRPr="00FA6A7A" w:rsidRDefault="00AC1A44" w:rsidP="007F2D8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A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регионального значения – 341, 082 км.</w:t>
      </w:r>
    </w:p>
    <w:p w:rsidR="00AC1A44" w:rsidRPr="00FA6A7A" w:rsidRDefault="00AC1A44" w:rsidP="007F2D8B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A6A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6A7A">
        <w:rPr>
          <w:rFonts w:ascii="Times New Roman" w:hAnsi="Times New Roman" w:cs="Times New Roman"/>
          <w:sz w:val="28"/>
          <w:szCs w:val="28"/>
        </w:rPr>
        <w:t xml:space="preserve">За январь-март 2026 года на содержание автомобильных дорог общего пользования местного значения Кировского муниципального района Ленинградской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освоено </w:t>
      </w:r>
      <w:r w:rsidRPr="00FA6A7A">
        <w:rPr>
          <w:rFonts w:ascii="Times New Roman" w:hAnsi="Times New Roman" w:cs="Times New Roman"/>
          <w:sz w:val="28"/>
          <w:szCs w:val="28"/>
        </w:rPr>
        <w:t>1 626,07 тыс. руб.</w:t>
      </w:r>
    </w:p>
    <w:p w:rsidR="00AC1A44" w:rsidRPr="00FA6A7A" w:rsidRDefault="00AC1A44" w:rsidP="007F2D8B">
      <w:pPr>
        <w:pStyle w:val="a5"/>
        <w:spacing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A6A7A">
        <w:rPr>
          <w:rFonts w:ascii="Times New Roman" w:hAnsi="Times New Roman" w:cs="Times New Roman"/>
          <w:bCs/>
          <w:sz w:val="28"/>
          <w:szCs w:val="28"/>
        </w:rPr>
        <w:t xml:space="preserve">емонт </w:t>
      </w:r>
      <w:r w:rsidRPr="00FA6A7A">
        <w:rPr>
          <w:rFonts w:ascii="Times New Roman" w:hAnsi="Times New Roman" w:cs="Times New Roman"/>
          <w:sz w:val="28"/>
          <w:szCs w:val="28"/>
        </w:rPr>
        <w:t xml:space="preserve">автодорог Кировского муниципального района области </w:t>
      </w:r>
      <w:r w:rsidR="00A7733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77333">
        <w:rPr>
          <w:rFonts w:ascii="Times New Roman" w:hAnsi="Times New Roman" w:cs="Times New Roman"/>
          <w:bCs/>
          <w:sz w:val="28"/>
          <w:szCs w:val="28"/>
        </w:rPr>
        <w:t>в</w:t>
      </w:r>
      <w:r w:rsidRPr="00FA6A7A">
        <w:rPr>
          <w:rFonts w:ascii="Times New Roman" w:hAnsi="Times New Roman" w:cs="Times New Roman"/>
          <w:bCs/>
          <w:sz w:val="28"/>
          <w:szCs w:val="28"/>
        </w:rPr>
        <w:t xml:space="preserve"> 1 квартал</w:t>
      </w:r>
      <w:r w:rsidR="00A77333">
        <w:rPr>
          <w:rFonts w:ascii="Times New Roman" w:hAnsi="Times New Roman" w:cs="Times New Roman"/>
          <w:bCs/>
          <w:sz w:val="28"/>
          <w:szCs w:val="28"/>
        </w:rPr>
        <w:t>е</w:t>
      </w:r>
      <w:r w:rsidRPr="00FA6A7A">
        <w:rPr>
          <w:rFonts w:ascii="Times New Roman" w:hAnsi="Times New Roman" w:cs="Times New Roman"/>
          <w:bCs/>
          <w:sz w:val="28"/>
          <w:szCs w:val="28"/>
        </w:rPr>
        <w:t xml:space="preserve"> 2026 года не произв</w:t>
      </w:r>
      <w:r>
        <w:rPr>
          <w:rFonts w:ascii="Times New Roman" w:hAnsi="Times New Roman" w:cs="Times New Roman"/>
          <w:bCs/>
          <w:sz w:val="28"/>
          <w:szCs w:val="28"/>
        </w:rPr>
        <w:t>одился</w:t>
      </w:r>
      <w:r w:rsidRPr="00FA6A7A">
        <w:rPr>
          <w:rFonts w:ascii="Times New Roman" w:hAnsi="Times New Roman" w:cs="Times New Roman"/>
          <w:bCs/>
          <w:sz w:val="28"/>
          <w:szCs w:val="28"/>
        </w:rPr>
        <w:t>.</w:t>
      </w:r>
    </w:p>
    <w:p w:rsidR="0021065B" w:rsidRPr="00D66CC6" w:rsidRDefault="0021065B" w:rsidP="002E2B3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ab/>
      </w:r>
    </w:p>
    <w:p w:rsidR="00A13F2D" w:rsidRPr="00D66CC6" w:rsidRDefault="0021065B" w:rsidP="002B63E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47287"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муниципальным имуществом. 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стоимость муниципального имущества на 01.</w:t>
      </w:r>
      <w:r w:rsidR="0071367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46AB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771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D755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оценивается в </w:t>
      </w:r>
      <w:r w:rsidR="00307715">
        <w:rPr>
          <w:rFonts w:ascii="Times New Roman" w:eastAsia="Times New Roman" w:hAnsi="Times New Roman" w:cs="Times New Roman"/>
          <w:sz w:val="28"/>
          <w:szCs w:val="28"/>
          <w:lang w:eastAsia="ru-RU"/>
        </w:rPr>
        <w:t>8,1</w:t>
      </w:r>
      <w:r w:rsidR="0071367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 руб</w:t>
      </w:r>
      <w:r w:rsidR="00A13F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1C36" w:rsidRPr="00D66CC6" w:rsidRDefault="009D3966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 договорам аренды земли поступило </w:t>
      </w:r>
      <w:r w:rsidR="006F44AF" w:rsidRP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F44AF" w:rsidRP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D755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 (</w:t>
      </w:r>
      <w:r w:rsid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32,4</w:t>
      </w:r>
      <w:r w:rsidR="0004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</w:t>
      </w:r>
      <w:r w:rsidR="00541C3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9,8</w:t>
      </w:r>
      <w:r w:rsidR="005916A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C3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 </w:t>
      </w:r>
      <w:r w:rsidR="00F0528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5E4E1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за </w:t>
      </w:r>
      <w:r w:rsidR="0077161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 20</w:t>
      </w:r>
      <w:r w:rsidR="005916A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1C3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E841E9" w:rsidRPr="00D66CC6" w:rsidRDefault="00E841E9" w:rsidP="00194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014E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от продажи земельных участков составил</w:t>
      </w:r>
      <w:r w:rsidR="00014E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AC5">
        <w:rPr>
          <w:rFonts w:ascii="Times New Roman" w:eastAsia="Times New Roman" w:hAnsi="Times New Roman" w:cs="Times New Roman"/>
          <w:sz w:val="28"/>
          <w:szCs w:val="28"/>
          <w:lang w:eastAsia="ru-RU"/>
        </w:rPr>
        <w:t>33,8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(</w:t>
      </w:r>
      <w:r w:rsidR="006E0AC5">
        <w:rPr>
          <w:rFonts w:ascii="Times New Roman" w:eastAsia="Times New Roman" w:hAnsi="Times New Roman" w:cs="Times New Roman"/>
          <w:sz w:val="28"/>
          <w:szCs w:val="28"/>
          <w:lang w:eastAsia="ru-RU"/>
        </w:rPr>
        <w:t>12,4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плана),  ч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на </w:t>
      </w:r>
      <w:r w:rsidR="006E0AC5">
        <w:rPr>
          <w:rFonts w:ascii="Times New Roman" w:eastAsia="Times New Roman" w:hAnsi="Times New Roman" w:cs="Times New Roman"/>
          <w:sz w:val="28"/>
          <w:szCs w:val="28"/>
          <w:lang w:eastAsia="ru-RU"/>
        </w:rPr>
        <w:t>13,0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</w:t>
      </w:r>
      <w:r w:rsidR="00577F2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аналогичный период 202</w:t>
      </w:r>
      <w:r w:rsidR="006E0A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="00014E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6750" w:rsidRDefault="002A6750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Поступлени</w:t>
      </w:r>
      <w:r w:rsidRPr="00D66CC6">
        <w:rPr>
          <w:rFonts w:ascii="Times New Roman" w:hAnsi="Times New Roman" w:cs="Times New Roman"/>
          <w:sz w:val="28"/>
          <w:szCs w:val="28"/>
        </w:rPr>
        <w:t>я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 денежных средств от продажи муниципального имущества</w:t>
      </w:r>
      <w:r w:rsidRPr="00D66CC6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F06210">
        <w:rPr>
          <w:rFonts w:ascii="Times New Roman" w:hAnsi="Times New Roman" w:cs="Times New Roman"/>
          <w:sz w:val="28"/>
          <w:szCs w:val="28"/>
        </w:rPr>
        <w:t>476,9</w:t>
      </w:r>
      <w:r w:rsidR="00222AA8" w:rsidRPr="00D66CC6">
        <w:rPr>
          <w:rFonts w:ascii="Times New Roman" w:hAnsi="Times New Roman" w:cs="Times New Roman"/>
          <w:sz w:val="28"/>
          <w:szCs w:val="28"/>
        </w:rPr>
        <w:t xml:space="preserve"> млн</w:t>
      </w:r>
      <w:r w:rsidRPr="00D66CC6">
        <w:rPr>
          <w:rFonts w:ascii="Times New Roman" w:hAnsi="Times New Roman" w:cs="Times New Roman"/>
          <w:sz w:val="28"/>
          <w:szCs w:val="28"/>
        </w:rPr>
        <w:t xml:space="preserve"> руб. (</w:t>
      </w:r>
      <w:r w:rsidR="00F06210">
        <w:rPr>
          <w:rFonts w:ascii="Times New Roman" w:eastAsia="Times New Roman" w:hAnsi="Times New Roman" w:cs="Times New Roman"/>
          <w:sz w:val="28"/>
          <w:szCs w:val="28"/>
          <w:lang w:eastAsia="ru-RU"/>
        </w:rPr>
        <w:t>0,7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плана), что на </w:t>
      </w:r>
      <w:r w:rsidR="00222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F0621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22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  <w:r w:rsidR="00F062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аналогичный период 202</w:t>
      </w:r>
      <w:r w:rsidR="00F0621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701008" w:rsidRDefault="00701008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8"/>
        <w:gridCol w:w="3190"/>
        <w:gridCol w:w="3273"/>
      </w:tblGrid>
      <w:tr w:rsidR="0048765E" w:rsidRPr="00D66CC6" w:rsidTr="00524906">
        <w:trPr>
          <w:trHeight w:val="1134"/>
        </w:trPr>
        <w:tc>
          <w:tcPr>
            <w:tcW w:w="3318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по продаже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земельных участков и имущества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за 1 квартал 202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( шт.)</w:t>
            </w:r>
          </w:p>
        </w:tc>
        <w:tc>
          <w:tcPr>
            <w:tcW w:w="3273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Сумма продажи с аукциона имущества и земельных участков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за 1 квартал 202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48765E" w:rsidRPr="00D66CC6" w:rsidTr="00524906">
        <w:trPr>
          <w:trHeight w:val="966"/>
        </w:trPr>
        <w:tc>
          <w:tcPr>
            <w:tcW w:w="3318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Земельные участки в собственность: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008" w:rsidRPr="00D66CC6" w:rsidRDefault="00701008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E54FFB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48765E" w:rsidRPr="00D66CC6" w:rsidRDefault="00094F0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73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008" w:rsidRPr="00D66CC6" w:rsidRDefault="00701008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E54FFB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32 895,8</w:t>
            </w:r>
          </w:p>
          <w:p w:rsidR="0048765E" w:rsidRPr="00D66CC6" w:rsidRDefault="00272D54" w:rsidP="00E54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2 462,5</w:t>
            </w:r>
          </w:p>
        </w:tc>
      </w:tr>
      <w:tr w:rsidR="0048765E" w:rsidRPr="00D66CC6" w:rsidTr="00524906">
        <w:trPr>
          <w:trHeight w:val="980"/>
        </w:trPr>
        <w:tc>
          <w:tcPr>
            <w:tcW w:w="3318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Земельные участки в аренду: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094F0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48765E" w:rsidRPr="00D66CC6" w:rsidRDefault="00094F0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3" w:type="dxa"/>
          </w:tcPr>
          <w:p w:rsidR="00F62E7C" w:rsidRDefault="00F62E7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2E7C" w:rsidRDefault="00F62E7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E54FFB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11 891,6</w:t>
            </w:r>
          </w:p>
          <w:p w:rsidR="0048765E" w:rsidRPr="00D66CC6" w:rsidRDefault="00E54FFB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4,5</w:t>
            </w:r>
          </w:p>
        </w:tc>
      </w:tr>
      <w:tr w:rsidR="00CC2D2C" w:rsidRPr="00D66CC6" w:rsidTr="00524906">
        <w:trPr>
          <w:trHeight w:val="980"/>
        </w:trPr>
        <w:tc>
          <w:tcPr>
            <w:tcW w:w="3318" w:type="dxa"/>
          </w:tcPr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Имущество в собственность </w:t>
            </w:r>
          </w:p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(в т.ч. НДС):</w:t>
            </w:r>
          </w:p>
        </w:tc>
        <w:tc>
          <w:tcPr>
            <w:tcW w:w="3190" w:type="dxa"/>
          </w:tcPr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D66CC6" w:rsidRDefault="00094F0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73" w:type="dxa"/>
          </w:tcPr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D66CC6" w:rsidRDefault="00494B42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8765E" w:rsidRPr="00D66CC6" w:rsidTr="00524906">
        <w:trPr>
          <w:trHeight w:val="703"/>
        </w:trPr>
        <w:tc>
          <w:tcPr>
            <w:tcW w:w="3318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E54FFB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73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94B42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47 254,4</w:t>
            </w:r>
          </w:p>
        </w:tc>
      </w:tr>
    </w:tbl>
    <w:p w:rsidR="00C91394" w:rsidRPr="00D66CC6" w:rsidRDefault="00C91394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FB8" w:rsidRPr="002026DD" w:rsidRDefault="00847287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026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Инвестиции.</w:t>
      </w:r>
    </w:p>
    <w:p w:rsidR="00B86231" w:rsidRPr="002026DD" w:rsidRDefault="00B86231" w:rsidP="00B862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январь-</w:t>
      </w:r>
      <w:r w:rsidR="00863D9D" w:rsidRPr="00202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</w:t>
      </w: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</w:t>
      </w:r>
      <w:r w:rsidR="002026DD" w:rsidRPr="00202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года объем инвестиций в основной капитал составил </w:t>
      </w:r>
      <w:r w:rsidR="002026DD"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1,2</w:t>
      </w: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млрд руб. или </w:t>
      </w:r>
      <w:r w:rsidR="002026DD"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70,3</w:t>
      </w:r>
      <w:r w:rsidR="00863D9D"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</w:t>
      </w: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% к уровню соответствующего периода 202</w:t>
      </w:r>
      <w:r w:rsidR="002026DD"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5</w:t>
      </w: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года. </w:t>
      </w:r>
    </w:p>
    <w:p w:rsidR="00764F49" w:rsidRPr="002026DD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26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64F49" w:rsidRPr="00202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настоящее время в районе реализуются следующие инвестиционные проекты:</w:t>
      </w:r>
    </w:p>
    <w:p w:rsidR="002026DD" w:rsidRPr="00ED532E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32E">
        <w:rPr>
          <w:rFonts w:ascii="Times New Roman" w:eastAsia="Times New Roman" w:hAnsi="Times New Roman"/>
          <w:sz w:val="28"/>
          <w:szCs w:val="28"/>
          <w:lang w:eastAsia="ru-RU"/>
        </w:rPr>
        <w:t>организация учета электрической энергии в многоквартирных домах;                      ООО «РКС-ЭНЕРГО», 2024-2027;</w:t>
      </w:r>
    </w:p>
    <w:p w:rsidR="002026DD" w:rsidRPr="00ED532E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32E">
        <w:rPr>
          <w:rFonts w:ascii="Times New Roman" w:eastAsia="Times New Roman" w:hAnsi="Times New Roman"/>
          <w:sz w:val="28"/>
          <w:szCs w:val="28"/>
          <w:lang w:eastAsia="ru-RU"/>
        </w:rPr>
        <w:t>строительство научно-исследовательских судов, ООО «НССЗ», 2025-2027;</w:t>
      </w:r>
    </w:p>
    <w:p w:rsidR="002026DD" w:rsidRPr="00ED532E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32E">
        <w:rPr>
          <w:rFonts w:ascii="Times New Roman" w:eastAsia="Times New Roman" w:hAnsi="Times New Roman"/>
          <w:sz w:val="28"/>
          <w:szCs w:val="28"/>
          <w:lang w:eastAsia="ru-RU"/>
        </w:rPr>
        <w:t>строительство тепловой сети, ООО «Дубровская ТЭЦ», 2024-2026;</w:t>
      </w:r>
    </w:p>
    <w:p w:rsidR="002026DD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32E">
        <w:rPr>
          <w:rFonts w:ascii="Times New Roman" w:eastAsia="Times New Roman" w:hAnsi="Times New Roman"/>
          <w:sz w:val="28"/>
          <w:szCs w:val="28"/>
          <w:lang w:eastAsia="ru-RU"/>
        </w:rPr>
        <w:t>модернизация тепловой магистрали 3-4 мкрн, ООО «Дубровская ТЭЦ, 2024-2028;</w:t>
      </w:r>
    </w:p>
    <w:p w:rsidR="002026DD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модернизация бумажной фабрики, ООО «Рэмос-Альфа», 2024-2027;</w:t>
      </w:r>
    </w:p>
    <w:p w:rsidR="002026DD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металлообрабатывающее производство с участком цветного литья до 100 тонн в год,  ООО «Тритмент», 2021-2026;</w:t>
      </w:r>
    </w:p>
    <w:p w:rsidR="002026DD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реконструкция верфи, ООО «Эмпериум»,  2023-2029.</w:t>
      </w:r>
    </w:p>
    <w:p w:rsidR="002026DD" w:rsidRPr="00ED532E" w:rsidRDefault="002026DD" w:rsidP="002026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2D70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 в действие объектов.</w:t>
      </w:r>
      <w:r w:rsidR="007F5211"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B27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C1A3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первый квартал 20</w:t>
      </w:r>
      <w:r w:rsidR="00B83CD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3C7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253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данным, размещенным на официальном сайте Комитета по строительству Ленинградской области,  </w:t>
      </w:r>
      <w:r w:rsidR="007253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DA3C75">
        <w:rPr>
          <w:rFonts w:ascii="Times New Roman" w:eastAsia="Times New Roman" w:hAnsi="Times New Roman" w:cs="Times New Roman"/>
          <w:sz w:val="28"/>
          <w:szCs w:val="28"/>
          <w:lang w:eastAsia="ru-RU"/>
        </w:rPr>
        <w:t>53,781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жилья, в том числе ИЖС – </w:t>
      </w:r>
      <w:r w:rsidR="00DA3C75">
        <w:rPr>
          <w:rFonts w:ascii="Times New Roman" w:eastAsia="Times New Roman" w:hAnsi="Times New Roman" w:cs="Times New Roman"/>
          <w:sz w:val="28"/>
          <w:szCs w:val="28"/>
          <w:lang w:eastAsia="ru-RU"/>
        </w:rPr>
        <w:t>53,781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</w:t>
      </w:r>
      <w:r w:rsidR="004D068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A3C75">
        <w:rPr>
          <w:rFonts w:ascii="Times New Roman" w:eastAsia="Times New Roman" w:hAnsi="Times New Roman" w:cs="Times New Roman"/>
          <w:sz w:val="28"/>
          <w:szCs w:val="28"/>
          <w:lang w:eastAsia="ru-RU"/>
        </w:rPr>
        <w:t>81,3</w:t>
      </w:r>
      <w:r w:rsidR="004D068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1 кварталу 202</w:t>
      </w:r>
      <w:r w:rsidR="000D74D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D068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A6179C" w:rsidRPr="00D66CC6" w:rsidRDefault="00A6179C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14A" w:rsidRDefault="00177619" w:rsidP="005170FE">
      <w:pPr>
        <w:pStyle w:val="31"/>
        <w:spacing w:after="0"/>
        <w:ind w:left="0" w:firstLine="567"/>
        <w:jc w:val="both"/>
        <w:rPr>
          <w:b/>
          <w:sz w:val="28"/>
          <w:szCs w:val="28"/>
        </w:rPr>
      </w:pPr>
      <w:r w:rsidRPr="00D66CC6">
        <w:rPr>
          <w:b/>
          <w:sz w:val="28"/>
          <w:szCs w:val="28"/>
        </w:rPr>
        <w:tab/>
      </w:r>
      <w:r w:rsidR="00847287" w:rsidRPr="00D66CC6">
        <w:rPr>
          <w:b/>
          <w:sz w:val="28"/>
          <w:szCs w:val="28"/>
        </w:rPr>
        <w:t>Бюджет</w:t>
      </w:r>
      <w:r w:rsidR="0093058F" w:rsidRPr="00D66CC6">
        <w:rPr>
          <w:b/>
          <w:sz w:val="28"/>
          <w:szCs w:val="28"/>
        </w:rPr>
        <w:t xml:space="preserve">. </w:t>
      </w:r>
    </w:p>
    <w:p w:rsidR="00D45744" w:rsidRPr="00C0479B" w:rsidRDefault="00D45744" w:rsidP="00D45744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b/>
          <w:color w:val="000000"/>
          <w:sz w:val="28"/>
          <w:szCs w:val="28"/>
        </w:rPr>
        <w:t>Консолидированный бюджет</w:t>
      </w:r>
      <w:r w:rsidRPr="00C0479B">
        <w:rPr>
          <w:color w:val="000000"/>
          <w:sz w:val="28"/>
          <w:szCs w:val="28"/>
        </w:rPr>
        <w:t xml:space="preserve"> Кировского муниципального района (далее – консолидированный бюджет) за 1 квартал 2026 года исполнен </w:t>
      </w:r>
      <w:r w:rsidRPr="00C0479B">
        <w:rPr>
          <w:b/>
          <w:color w:val="000000"/>
          <w:sz w:val="28"/>
          <w:szCs w:val="28"/>
        </w:rPr>
        <w:t>по доходам</w:t>
      </w:r>
      <w:r w:rsidRPr="00C0479B">
        <w:rPr>
          <w:color w:val="000000"/>
          <w:sz w:val="28"/>
          <w:szCs w:val="28"/>
        </w:rPr>
        <w:t xml:space="preserve"> в сумме 1 452 822,3 тыс. руб., что составило 16,5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 годового плана. Собственно, районный бюджет исполнен на 17,3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 от годовых назначений, бюджеты городских и сельских поселений – на 15,4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 от годового плана.</w:t>
      </w:r>
    </w:p>
    <w:p w:rsidR="00D45744" w:rsidRPr="00C0479B" w:rsidRDefault="00D45744" w:rsidP="00D45744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 xml:space="preserve">Консолидированный бюджет за отчетный период </w:t>
      </w:r>
      <w:r w:rsidRPr="00C0479B">
        <w:rPr>
          <w:b/>
          <w:color w:val="000000"/>
          <w:sz w:val="28"/>
          <w:szCs w:val="28"/>
        </w:rPr>
        <w:t>по налоговым и неналоговым доходам</w:t>
      </w:r>
      <w:r w:rsidRPr="00C0479B">
        <w:rPr>
          <w:color w:val="000000"/>
          <w:sz w:val="28"/>
          <w:szCs w:val="28"/>
        </w:rPr>
        <w:t xml:space="preserve"> исполнен в сумме 498 962,8 тыс. руб., что составило 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 xml:space="preserve">12,5 % годового плана. Бюджет района исполнен в сумме 253 434,3 тыс. руб., бюджеты городских и сельских поселений составили 245 528,5 тыс. руб. </w:t>
      </w:r>
    </w:p>
    <w:p w:rsidR="00D45744" w:rsidRPr="00C0479B" w:rsidRDefault="00D45744" w:rsidP="00D45744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 xml:space="preserve"> Годовые бюджетные назначения консолидированного бюджета по налоговым доходам за отчетный период исполнены в сумме 364 781,8 тыс. руб. или 12,5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 годового плана.</w:t>
      </w:r>
    </w:p>
    <w:p w:rsidR="00D45744" w:rsidRPr="00C0479B" w:rsidRDefault="00D45744" w:rsidP="00D45744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C0479B">
        <w:rPr>
          <w:sz w:val="28"/>
          <w:szCs w:val="28"/>
        </w:rPr>
        <w:t>По сравнению с аналогичным периодом прошлого года поступления сократились на 69 292,6 тыс.</w:t>
      </w:r>
      <w:r>
        <w:rPr>
          <w:sz w:val="28"/>
          <w:szCs w:val="28"/>
        </w:rPr>
        <w:t xml:space="preserve"> </w:t>
      </w:r>
      <w:r w:rsidRPr="00C0479B">
        <w:rPr>
          <w:sz w:val="28"/>
          <w:szCs w:val="28"/>
        </w:rPr>
        <w:t>руб. или на 16</w:t>
      </w:r>
      <w:r>
        <w:rPr>
          <w:sz w:val="28"/>
          <w:szCs w:val="28"/>
        </w:rPr>
        <w:t xml:space="preserve"> </w:t>
      </w:r>
      <w:r w:rsidRPr="00C0479B">
        <w:rPr>
          <w:sz w:val="28"/>
          <w:szCs w:val="28"/>
        </w:rPr>
        <w:t>% в основном за счет налогов на совокупный доход. Основная причина снижения поступлений связана с изменением сроков уплаты налога, взимаемого в связи с применением патентной системы налогообложения, с 2025 года</w:t>
      </w:r>
      <w:r w:rsidRPr="00C0479B">
        <w:rPr>
          <w:rFonts w:ascii="Roboto" w:hAnsi="Roboto"/>
          <w:color w:val="212121"/>
          <w:sz w:val="28"/>
          <w:szCs w:val="28"/>
          <w:shd w:val="clear" w:color="auto" w:fill="FFFFFF"/>
        </w:rPr>
        <w:t xml:space="preserve"> </w:t>
      </w:r>
      <w:r w:rsidRPr="00C0479B">
        <w:rPr>
          <w:sz w:val="28"/>
          <w:szCs w:val="28"/>
        </w:rPr>
        <w:t xml:space="preserve">в соответствии с пунктом 2 статьи 346.51 </w:t>
      </w:r>
      <w:r w:rsidRPr="00C0479B">
        <w:rPr>
          <w:sz w:val="28"/>
          <w:szCs w:val="28"/>
        </w:rPr>
        <w:lastRenderedPageBreak/>
        <w:t>Налогового кодекса Российской Федерации, что привело к поступлению значительной суммы налога в декабре 2025 года. Также на снижение поступлений повлияло наличие недоимки и переход плательщиков на автоматизированную упрощенную систему налогообложения.</w:t>
      </w:r>
    </w:p>
    <w:p w:rsidR="00D45744" w:rsidRPr="00C0479B" w:rsidRDefault="00D45744" w:rsidP="00D45744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 xml:space="preserve"> Годовые бюджетные назначения по неналоговым доходам консолидированного бюджета исполнены в сумме 134 181,0 тыс. руб. или </w:t>
      </w:r>
      <w:r>
        <w:rPr>
          <w:color w:val="000000"/>
          <w:sz w:val="28"/>
          <w:szCs w:val="28"/>
        </w:rPr>
        <w:t xml:space="preserve">                </w:t>
      </w:r>
      <w:r w:rsidRPr="00C0479B">
        <w:rPr>
          <w:color w:val="000000"/>
          <w:sz w:val="28"/>
          <w:szCs w:val="28"/>
        </w:rPr>
        <w:t>на 20,0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%. По сравнению с 1 кварталом 2025 года неналоговые доходы увеличились на 2 465,5 тыс. руб. или на 1,9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 xml:space="preserve">%. </w:t>
      </w:r>
    </w:p>
    <w:p w:rsidR="00D45744" w:rsidRPr="00C0479B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>В абсолютном выражении наибольший прирост поступлений по сравнению с 1 кварталом 2025 года наблюдается по доходам от использования имущества, находящегося в государственной и муниципальной собственности (на 13 713,6 тыс. руб. или на 19,3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%). В то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 xml:space="preserve">же время сократились поступления по доходам от продажи материальных и нематериальных активов (на 14 777,4 </w:t>
      </w:r>
      <w:r w:rsidR="003F61F5">
        <w:rPr>
          <w:color w:val="000000"/>
          <w:sz w:val="28"/>
          <w:szCs w:val="28"/>
        </w:rPr>
        <w:t xml:space="preserve">              </w:t>
      </w:r>
      <w:r w:rsidRPr="00C0479B">
        <w:rPr>
          <w:color w:val="000000"/>
          <w:sz w:val="28"/>
          <w:szCs w:val="28"/>
        </w:rPr>
        <w:t>тыс.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руб. или на 30,1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%).</w:t>
      </w:r>
    </w:p>
    <w:p w:rsidR="00D45744" w:rsidRPr="00C0479B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>Из общей суммы налоговых и неналоговых доходов консолидированного бюджета наибольший удельный вес занимают:</w:t>
      </w:r>
    </w:p>
    <w:p w:rsidR="00D45744" w:rsidRPr="00C0479B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>- налог на доходы физических лиц – 53,3 %,</w:t>
      </w:r>
    </w:p>
    <w:p w:rsidR="00D45744" w:rsidRPr="00C0479B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>- доходы от использования имущества, находящегося в государственной и муниципальной собственности – 16,9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%,</w:t>
      </w:r>
    </w:p>
    <w:p w:rsidR="00D45744" w:rsidRPr="00C0479B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>-  налоги на имущество – 7,7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%.</w:t>
      </w:r>
    </w:p>
    <w:p w:rsidR="00D45744" w:rsidRPr="0036787D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 xml:space="preserve">Объем </w:t>
      </w:r>
      <w:r w:rsidRPr="00C0479B">
        <w:rPr>
          <w:b/>
          <w:color w:val="000000"/>
          <w:sz w:val="28"/>
          <w:szCs w:val="28"/>
        </w:rPr>
        <w:t>безвозмездных поступлений</w:t>
      </w:r>
      <w:r w:rsidRPr="00C0479B">
        <w:rPr>
          <w:color w:val="000000"/>
          <w:sz w:val="28"/>
          <w:szCs w:val="28"/>
        </w:rPr>
        <w:t xml:space="preserve"> от вышестоящих бюджетов по сравнению с аналогичным периодом 2025 года увеличился на 2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 xml:space="preserve">% </w:t>
      </w:r>
      <w:r w:rsidR="003F61F5">
        <w:rPr>
          <w:color w:val="000000"/>
          <w:sz w:val="28"/>
          <w:szCs w:val="28"/>
        </w:rPr>
        <w:t>и составил 953 890,2 тыс</w:t>
      </w:r>
      <w:r w:rsidR="003F61F5" w:rsidRPr="0036787D">
        <w:rPr>
          <w:color w:val="000000"/>
          <w:sz w:val="28"/>
          <w:szCs w:val="28"/>
        </w:rPr>
        <w:t xml:space="preserve">. руб. </w:t>
      </w:r>
      <w:r w:rsidRPr="0036787D">
        <w:rPr>
          <w:color w:val="000000"/>
          <w:sz w:val="28"/>
          <w:szCs w:val="28"/>
        </w:rPr>
        <w:t>Годовой план исполнен на 18,3</w:t>
      </w:r>
      <w:r w:rsidR="003F61F5" w:rsidRPr="0036787D">
        <w:rPr>
          <w:color w:val="000000"/>
          <w:sz w:val="28"/>
          <w:szCs w:val="28"/>
        </w:rPr>
        <w:t xml:space="preserve"> </w:t>
      </w:r>
      <w:r w:rsidRPr="0036787D">
        <w:rPr>
          <w:color w:val="000000"/>
          <w:sz w:val="28"/>
          <w:szCs w:val="28"/>
        </w:rPr>
        <w:t xml:space="preserve">%.    </w:t>
      </w:r>
    </w:p>
    <w:p w:rsidR="00D45744" w:rsidRPr="007E106C" w:rsidRDefault="00D45744" w:rsidP="007E106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36787D">
        <w:rPr>
          <w:b/>
          <w:sz w:val="28"/>
          <w:szCs w:val="28"/>
        </w:rPr>
        <w:t>Расходная часть</w:t>
      </w:r>
      <w:r w:rsidRPr="0036787D">
        <w:rPr>
          <w:sz w:val="28"/>
          <w:szCs w:val="28"/>
        </w:rPr>
        <w:t xml:space="preserve"> консолидированного бюджета </w:t>
      </w:r>
      <w:r w:rsidRPr="0036787D">
        <w:rPr>
          <w:bCs/>
          <w:sz w:val="28"/>
          <w:szCs w:val="28"/>
        </w:rPr>
        <w:t>Кировского муниципального района</w:t>
      </w:r>
      <w:r w:rsidRPr="0036787D">
        <w:rPr>
          <w:b/>
          <w:bCs/>
          <w:sz w:val="28"/>
          <w:szCs w:val="28"/>
        </w:rPr>
        <w:t xml:space="preserve"> </w:t>
      </w:r>
      <w:r w:rsidRPr="0036787D">
        <w:rPr>
          <w:sz w:val="28"/>
          <w:szCs w:val="28"/>
        </w:rPr>
        <w:t>за 1 квартал 2026 года исполнена в сумме 1 364 002,9 тыс. руб., что составляет 13,9</w:t>
      </w:r>
      <w:r w:rsidR="0036787D" w:rsidRPr="0036787D">
        <w:rPr>
          <w:sz w:val="28"/>
          <w:szCs w:val="28"/>
        </w:rPr>
        <w:t xml:space="preserve"> </w:t>
      </w:r>
      <w:r w:rsidRPr="0036787D">
        <w:rPr>
          <w:sz w:val="28"/>
          <w:szCs w:val="28"/>
        </w:rPr>
        <w:t>%</w:t>
      </w:r>
      <w:r w:rsidRPr="0036787D">
        <w:rPr>
          <w:i/>
          <w:sz w:val="28"/>
          <w:szCs w:val="28"/>
        </w:rPr>
        <w:t xml:space="preserve"> </w:t>
      </w:r>
      <w:r w:rsidRPr="0036787D">
        <w:rPr>
          <w:sz w:val="28"/>
          <w:szCs w:val="28"/>
        </w:rPr>
        <w:t xml:space="preserve">к уточненному годовому плану 9 813 705,6 </w:t>
      </w:r>
      <w:r w:rsidR="007E106C">
        <w:rPr>
          <w:sz w:val="28"/>
          <w:szCs w:val="28"/>
        </w:rPr>
        <w:t xml:space="preserve">           </w:t>
      </w:r>
      <w:r w:rsidRPr="0036787D">
        <w:rPr>
          <w:sz w:val="28"/>
          <w:szCs w:val="28"/>
        </w:rPr>
        <w:t>тыс.</w:t>
      </w:r>
      <w:r w:rsidR="007E106C">
        <w:rPr>
          <w:sz w:val="28"/>
          <w:szCs w:val="28"/>
        </w:rPr>
        <w:t xml:space="preserve"> </w:t>
      </w:r>
      <w:r w:rsidRPr="0036787D">
        <w:rPr>
          <w:sz w:val="28"/>
          <w:szCs w:val="28"/>
        </w:rPr>
        <w:t xml:space="preserve">руб. </w:t>
      </w:r>
      <w:r w:rsidR="007E106C">
        <w:rPr>
          <w:sz w:val="28"/>
          <w:szCs w:val="28"/>
        </w:rPr>
        <w:t xml:space="preserve"> </w:t>
      </w:r>
    </w:p>
    <w:p w:rsidR="007E106C" w:rsidRDefault="00D45744" w:rsidP="007E1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6C">
        <w:rPr>
          <w:rFonts w:ascii="Times New Roman" w:eastAsia="Calibri" w:hAnsi="Times New Roman" w:cs="Times New Roman"/>
          <w:sz w:val="28"/>
          <w:szCs w:val="28"/>
        </w:rPr>
        <w:t>На финансирование заработной платы с начислениями работникам учреждений бюджетной сферы Кировского муниципального района Ленинградской области направлено 58,5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% от всех произведенных расходов консолидированного бюджета </w:t>
      </w:r>
      <w:r w:rsidRPr="007E106C">
        <w:rPr>
          <w:rFonts w:ascii="Times New Roman" w:eastAsia="Calibri" w:hAnsi="Times New Roman" w:cs="Times New Roman"/>
          <w:bCs/>
          <w:sz w:val="28"/>
          <w:szCs w:val="28"/>
        </w:rPr>
        <w:t>(за аналогичный период прошлого года – 59,1</w:t>
      </w:r>
      <w:r w:rsidR="007E10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bCs/>
          <w:sz w:val="28"/>
          <w:szCs w:val="28"/>
        </w:rPr>
        <w:t>%).</w:t>
      </w:r>
    </w:p>
    <w:p w:rsidR="00D45744" w:rsidRPr="007E106C" w:rsidRDefault="00D45744" w:rsidP="007E1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В расходной части консолидированного бюджета прослеживается </w:t>
      </w:r>
      <w:r w:rsidRPr="007E106C">
        <w:rPr>
          <w:rFonts w:ascii="Times New Roman" w:eastAsia="Calibri" w:hAnsi="Times New Roman" w:cs="Times New Roman"/>
          <w:bCs/>
          <w:sz w:val="28"/>
          <w:szCs w:val="28"/>
        </w:rPr>
        <w:t>социальная направленность бюджета</w:t>
      </w:r>
      <w:r w:rsidR="007E106C">
        <w:rPr>
          <w:rFonts w:ascii="Times New Roman" w:hAnsi="Times New Roman" w:cs="Times New Roman"/>
          <w:bCs/>
          <w:sz w:val="28"/>
          <w:szCs w:val="28"/>
        </w:rPr>
        <w:t>.</w:t>
      </w: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106C">
        <w:rPr>
          <w:rFonts w:ascii="Times New Roman" w:hAnsi="Times New Roman" w:cs="Times New Roman"/>
          <w:sz w:val="28"/>
          <w:szCs w:val="28"/>
        </w:rPr>
        <w:t>Д</w:t>
      </w:r>
      <w:r w:rsidRPr="007E106C">
        <w:rPr>
          <w:rFonts w:ascii="Times New Roman" w:eastAsia="Calibri" w:hAnsi="Times New Roman" w:cs="Times New Roman"/>
          <w:sz w:val="28"/>
          <w:szCs w:val="28"/>
        </w:rPr>
        <w:t>оля расходов, направленная на социально-культурную сферу, в общем объеме расходов за 1 квартал 2026 года составила 74,2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>%</w:t>
      </w:r>
      <w:r w:rsidRPr="007E106C">
        <w:rPr>
          <w:rFonts w:ascii="Times New Roman" w:eastAsia="Calibri" w:hAnsi="Times New Roman" w:cs="Times New Roman"/>
          <w:bCs/>
          <w:sz w:val="28"/>
          <w:szCs w:val="28"/>
        </w:rPr>
        <w:t xml:space="preserve"> (за прошлый год – 76,1</w:t>
      </w:r>
      <w:r w:rsidR="007E10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bCs/>
          <w:sz w:val="28"/>
          <w:szCs w:val="28"/>
        </w:rPr>
        <w:t>%).</w:t>
      </w:r>
    </w:p>
    <w:p w:rsidR="00D45744" w:rsidRPr="00935EAB" w:rsidRDefault="00D45744" w:rsidP="00935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Следует отметить, что основной удельный вес произведенных расходов </w:t>
      </w:r>
      <w:r w:rsidR="007E106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E106C">
        <w:rPr>
          <w:rFonts w:ascii="Times New Roman" w:eastAsia="Calibri" w:hAnsi="Times New Roman" w:cs="Times New Roman"/>
          <w:sz w:val="28"/>
          <w:szCs w:val="28"/>
        </w:rPr>
        <w:t>в бюджете Кировского муниципального района занимает отрасль «Образование» - 70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>% (за аналогичный период прошлого года -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>68,8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%), а в бюджетах городских и сельских поселений – это раздел  «Жилищно-коммунальное хозяйство» - </w:t>
      </w:r>
      <w:r w:rsidR="007E106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E106C">
        <w:rPr>
          <w:rFonts w:ascii="Times New Roman" w:eastAsia="Calibri" w:hAnsi="Times New Roman" w:cs="Times New Roman"/>
          <w:sz w:val="28"/>
          <w:szCs w:val="28"/>
        </w:rPr>
        <w:t>38,3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% (за 1 квартал </w:t>
      </w:r>
      <w:r w:rsidRPr="00935EAB">
        <w:rPr>
          <w:rFonts w:ascii="Times New Roman" w:eastAsia="Calibri" w:hAnsi="Times New Roman" w:cs="Times New Roman"/>
          <w:sz w:val="28"/>
          <w:szCs w:val="28"/>
        </w:rPr>
        <w:t>2025 года – 38,8</w:t>
      </w:r>
      <w:r w:rsidR="007E106C" w:rsidRPr="00935EAB">
        <w:rPr>
          <w:rFonts w:ascii="Times New Roman" w:hAnsi="Times New Roman" w:cs="Times New Roman"/>
          <w:sz w:val="28"/>
          <w:szCs w:val="28"/>
        </w:rPr>
        <w:t xml:space="preserve"> </w:t>
      </w:r>
      <w:r w:rsidRPr="00935EAB">
        <w:rPr>
          <w:rFonts w:ascii="Times New Roman" w:eastAsia="Calibri" w:hAnsi="Times New Roman" w:cs="Times New Roman"/>
          <w:sz w:val="28"/>
          <w:szCs w:val="28"/>
        </w:rPr>
        <w:t>%).</w:t>
      </w:r>
    </w:p>
    <w:p w:rsidR="00D45744" w:rsidRPr="00935EAB" w:rsidRDefault="00D45744" w:rsidP="00935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5EAB">
        <w:rPr>
          <w:rFonts w:ascii="Times New Roman" w:eastAsia="Calibri" w:hAnsi="Times New Roman" w:cs="Times New Roman"/>
          <w:sz w:val="28"/>
          <w:szCs w:val="28"/>
        </w:rPr>
        <w:t xml:space="preserve">Финансирование муниципальных программ консолидированного бюджета  за  1 квартал 2026 года произведено в сумме 1 208 006,1 тыс. руб., (за прошлый год </w:t>
      </w:r>
      <w:r w:rsidR="00935EAB">
        <w:rPr>
          <w:rFonts w:ascii="Times New Roman" w:hAnsi="Times New Roman" w:cs="Times New Roman"/>
          <w:sz w:val="28"/>
          <w:szCs w:val="28"/>
        </w:rPr>
        <w:t xml:space="preserve"> - </w:t>
      </w:r>
      <w:r w:rsidRPr="00935EAB">
        <w:rPr>
          <w:rFonts w:ascii="Times New Roman" w:eastAsia="Calibri" w:hAnsi="Times New Roman" w:cs="Times New Roman"/>
          <w:sz w:val="28"/>
          <w:szCs w:val="28"/>
        </w:rPr>
        <w:t>1 095 265,2 тыс. руб.), рост составляет 1,10</w:t>
      </w:r>
      <w:r w:rsidR="00935EAB">
        <w:rPr>
          <w:rFonts w:ascii="Times New Roman" w:hAnsi="Times New Roman" w:cs="Times New Roman"/>
          <w:sz w:val="28"/>
          <w:szCs w:val="28"/>
        </w:rPr>
        <w:t xml:space="preserve"> </w:t>
      </w:r>
      <w:r w:rsidRPr="00935EAB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D45744" w:rsidRPr="00935EAB" w:rsidRDefault="00D45744" w:rsidP="00935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5EAB">
        <w:rPr>
          <w:rFonts w:ascii="Times New Roman" w:eastAsia="Calibri" w:hAnsi="Times New Roman" w:cs="Times New Roman"/>
          <w:sz w:val="28"/>
          <w:szCs w:val="28"/>
        </w:rPr>
        <w:t>Удельный вес расходов консолидированного бюджета, исполненных в рамках мероприятий муниципальных программ, составил 88,6</w:t>
      </w:r>
      <w:r w:rsidR="00935EAB">
        <w:rPr>
          <w:rFonts w:ascii="Times New Roman" w:hAnsi="Times New Roman" w:cs="Times New Roman"/>
          <w:sz w:val="28"/>
          <w:szCs w:val="28"/>
        </w:rPr>
        <w:t xml:space="preserve"> </w:t>
      </w:r>
      <w:r w:rsidRPr="00935EAB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D45744" w:rsidRDefault="00D45744" w:rsidP="00935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AB">
        <w:rPr>
          <w:rFonts w:ascii="Times New Roman" w:eastAsia="Calibri" w:hAnsi="Times New Roman" w:cs="Times New Roman"/>
          <w:sz w:val="28"/>
          <w:szCs w:val="28"/>
        </w:rPr>
        <w:lastRenderedPageBreak/>
        <w:t>Сравнительный анализ исполнения консолидированного бюджета за 1 квартал 2026 год к исполнению консолидированного бюджета за 1 квартал 2025 год представлен в таблице:</w:t>
      </w:r>
    </w:p>
    <w:p w:rsidR="00935EAB" w:rsidRDefault="00935EAB" w:rsidP="00935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3" w:type="dxa"/>
        <w:jc w:val="center"/>
        <w:tblInd w:w="-231" w:type="dxa"/>
        <w:tblLook w:val="04A0"/>
      </w:tblPr>
      <w:tblGrid>
        <w:gridCol w:w="1051"/>
        <w:gridCol w:w="3140"/>
        <w:gridCol w:w="1120"/>
        <w:gridCol w:w="1180"/>
        <w:gridCol w:w="940"/>
        <w:gridCol w:w="1136"/>
        <w:gridCol w:w="1136"/>
      </w:tblGrid>
      <w:tr w:rsidR="00D45744" w:rsidRPr="00935EAB" w:rsidTr="00B26AA8">
        <w:trPr>
          <w:trHeight w:val="1265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КБК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Исполнено за 1 квартал 2025г.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5EAB" w:rsidRPr="00935EAB" w:rsidRDefault="00D45744" w:rsidP="00F05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Исполнено</w:t>
            </w:r>
          </w:p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за 1 квартал  2026г.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5EAB" w:rsidRPr="00935EAB" w:rsidRDefault="00D45744" w:rsidP="00F05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% исполнения расходов 1 кв.2026 г. к базовому</w:t>
            </w:r>
          </w:p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(1 кв.2025) г.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Доля расходов по видам бюджетной классификации в общем объеме расходов 2025г.  (%)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Доля расходов по видам бюджетной классификации в общем объеме расходов 2026 г. (%)</w:t>
            </w:r>
          </w:p>
        </w:tc>
      </w:tr>
      <w:tr w:rsidR="00D45744" w:rsidTr="00B26AA8">
        <w:trPr>
          <w:trHeight w:val="528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spacing w:after="0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0100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146 866,7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165 928,6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113,0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12,0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12,2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0200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оборона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1 229,4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1 449,7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117,9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D45744" w:rsidTr="00B26AA8">
        <w:trPr>
          <w:trHeight w:val="528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0300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1 528,0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3 660,2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239,5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0,3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0400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40 423,0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58 110,3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143,8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3,3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4,3</w:t>
            </w:r>
          </w:p>
        </w:tc>
      </w:tr>
      <w:tr w:rsidR="00D45744" w:rsidTr="00B26AA8">
        <w:trPr>
          <w:trHeight w:val="432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0500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101 905,6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122 521,3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8,4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9,0</w:t>
            </w:r>
          </w:p>
        </w:tc>
      </w:tr>
      <w:tr w:rsidR="00D45744" w:rsidTr="00B26AA8">
        <w:trPr>
          <w:trHeight w:val="276"/>
          <w:jc w:val="center"/>
        </w:trPr>
        <w:tc>
          <w:tcPr>
            <w:tcW w:w="1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 xml:space="preserve">Социально-культурная сфера 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927 150,5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1 012 332,8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109,2%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76,1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74,2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0600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Охрана окружающей среды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84,2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170,5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202,5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0700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Образование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704 704,8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776 673,6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110,2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57,8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56,9</w:t>
            </w:r>
          </w:p>
        </w:tc>
      </w:tr>
      <w:tr w:rsidR="00D45744" w:rsidTr="00B26AA8">
        <w:trPr>
          <w:trHeight w:val="40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0800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Культура, кинематография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74 513,1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97 808,4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131,3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6</w:t>
            </w:r>
            <w:r w:rsidR="00935EAB" w:rsidRPr="00935EAB">
              <w:rPr>
                <w:rFonts w:ascii="Times New Roman" w:hAnsi="Times New Roman" w:cs="Times New Roman"/>
                <w:sz w:val="17"/>
                <w:szCs w:val="17"/>
              </w:rPr>
              <w:t>,1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7,2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1000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Социальная политика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48 640,3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55 929,6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115,0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4,0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4,1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1100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95 265,3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77 793,7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81,7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7,8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5,7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1200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массовой информации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3 942,8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3 957,0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100,4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0,3</w:t>
            </w:r>
          </w:p>
        </w:tc>
      </w:tr>
      <w:tr w:rsidR="00D45744" w:rsidTr="00B26AA8">
        <w:trPr>
          <w:trHeight w:val="456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1300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D45744" w:rsidTr="00B26AA8">
        <w:trPr>
          <w:trHeight w:val="276"/>
          <w:jc w:val="center"/>
        </w:trPr>
        <w:tc>
          <w:tcPr>
            <w:tcW w:w="1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9800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ВСЕГО РАСХОДОВ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1 219 103,2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1 364 002,9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111,9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100,0</w:t>
            </w:r>
          </w:p>
        </w:tc>
      </w:tr>
    </w:tbl>
    <w:p w:rsidR="00D45744" w:rsidRPr="003E2257" w:rsidRDefault="00D45744" w:rsidP="003E22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E2257">
        <w:rPr>
          <w:rFonts w:ascii="Times New Roman" w:eastAsia="Calibri" w:hAnsi="Times New Roman" w:cs="Times New Roman"/>
          <w:bCs/>
          <w:sz w:val="28"/>
          <w:szCs w:val="28"/>
        </w:rPr>
        <w:t xml:space="preserve">Анализ исполнения расходной части бюджетов </w:t>
      </w:r>
      <w:r w:rsidRPr="003E2257">
        <w:rPr>
          <w:rFonts w:ascii="Times New Roman" w:eastAsia="Calibri" w:hAnsi="Times New Roman" w:cs="Times New Roman"/>
          <w:sz w:val="28"/>
          <w:szCs w:val="28"/>
        </w:rPr>
        <w:t xml:space="preserve">городских и сельских </w:t>
      </w:r>
      <w:r w:rsidRPr="003E2257">
        <w:rPr>
          <w:rFonts w:ascii="Times New Roman" w:eastAsia="Calibri" w:hAnsi="Times New Roman" w:cs="Times New Roman"/>
          <w:bCs/>
          <w:sz w:val="28"/>
          <w:szCs w:val="28"/>
        </w:rPr>
        <w:t>поселений за 1 квартал 2026 год к планам года, к исполнению за 1 квартал 2025 года представлен в таблице:</w:t>
      </w:r>
    </w:p>
    <w:tbl>
      <w:tblPr>
        <w:tblW w:w="9776" w:type="dxa"/>
        <w:tblInd w:w="113" w:type="dxa"/>
        <w:tblLook w:val="04A0"/>
      </w:tblPr>
      <w:tblGrid>
        <w:gridCol w:w="2380"/>
        <w:gridCol w:w="1200"/>
        <w:gridCol w:w="1180"/>
        <w:gridCol w:w="1100"/>
        <w:gridCol w:w="1100"/>
        <w:gridCol w:w="840"/>
        <w:gridCol w:w="842"/>
        <w:gridCol w:w="1134"/>
      </w:tblGrid>
      <w:tr w:rsidR="00D45744" w:rsidTr="00200B90">
        <w:trPr>
          <w:trHeight w:val="264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бюджетов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План 2026 г.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План 1 кв. 2026 г.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Исполнено за 1 кв. 2025 г.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Исполнено за 1 кв. 2026г.</w:t>
            </w: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% исполнения</w:t>
            </w:r>
          </w:p>
        </w:tc>
      </w:tr>
      <w:tr w:rsidR="00D45744" w:rsidTr="00AC2583">
        <w:trPr>
          <w:trHeight w:val="872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к плану 2026 г.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к плану 1 кв. 2026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AC2583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расходов 1 кв.2026 г. к базовому (2025) году</w:t>
            </w:r>
          </w:p>
        </w:tc>
      </w:tr>
      <w:tr w:rsidR="00D45744" w:rsidTr="00194029">
        <w:trPr>
          <w:trHeight w:val="506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Кировское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520 703,4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125 458,5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59 983,6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82 521,9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D45744" w:rsidP="00F05211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15,8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137,6</w:t>
            </w:r>
          </w:p>
        </w:tc>
      </w:tr>
      <w:tr w:rsidR="00D45744" w:rsidTr="001716E1">
        <w:trPr>
          <w:trHeight w:val="50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Мгинское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261 023,7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70 618,8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37 468,6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37 618,2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</w:tr>
      <w:tr w:rsidR="00D45744" w:rsidTr="001716E1">
        <w:trPr>
          <w:trHeight w:val="50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Назиевское городское поселение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200 675,2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39 050,8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17 887,6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22 041,7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F05211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Отрадненское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483 134,1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92 138,3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56 784,7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73 408,6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129,3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Павловское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100 256,9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35 882,2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12 414,8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14 375,8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Приладожское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108 894,6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26 568,5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11 760,4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13 074,0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111,2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Путиловское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92 146,1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12 433,1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6 608,0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8 449,5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127,9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Синявинское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190 830,7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34 065,0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16 810,4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20 286,0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120,7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Суховское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35 923,2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10 453,3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2 775,9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3 537,9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127,5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Шлиссельбургское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272 207,0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51 292,3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32 097,1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36 607,2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Шумское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174 582,3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18 409,1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7 761,8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7 718,2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</w:t>
            </w:r>
          </w:p>
        </w:tc>
      </w:tr>
      <w:tr w:rsidR="00D45744" w:rsidTr="00200B90">
        <w:trPr>
          <w:trHeight w:val="45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D45744" w:rsidP="001648F5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Итого по поселениям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2 440 377,2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516 369,9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262 352,9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319 639,0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121,8</w:t>
            </w:r>
          </w:p>
        </w:tc>
      </w:tr>
    </w:tbl>
    <w:p w:rsidR="00D45744" w:rsidRPr="009644CB" w:rsidRDefault="00D45744" w:rsidP="009644CB">
      <w:pPr>
        <w:pStyle w:val="ad"/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 xml:space="preserve">По бюджетам поселений запланированы ассигнования на мероприятия по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реализации регионального проекта:</w:t>
      </w:r>
    </w:p>
    <w:tbl>
      <w:tblPr>
        <w:tblW w:w="0" w:type="auto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5"/>
        <w:gridCol w:w="28"/>
        <w:gridCol w:w="2240"/>
        <w:gridCol w:w="28"/>
        <w:gridCol w:w="2164"/>
        <w:gridCol w:w="104"/>
        <w:gridCol w:w="1266"/>
      </w:tblGrid>
      <w:tr w:rsidR="00D45744" w:rsidRPr="009644CB" w:rsidTr="009644CB">
        <w:trPr>
          <w:trHeight w:val="253"/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44C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Поселение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44C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План ( тыс.руб.)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44C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Исполнение (тыс.руб.)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44C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% исполнения</w:t>
            </w:r>
          </w:p>
        </w:tc>
      </w:tr>
      <w:tr w:rsidR="00D45744" w:rsidRPr="009644CB" w:rsidTr="009644CB">
        <w:trPr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Формирование комфортной городской среды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: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Кировское ГП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26 791,5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Назиевское ГП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12 048,3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Отрадненское ГП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44 508,4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Путиловское СП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11 583,5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МО Город Шлиссельбург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16 666,7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644CB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644CB">
              <w:rPr>
                <w:rFonts w:ascii="Times New Roman" w:eastAsia="Calibri" w:hAnsi="Times New Roman" w:cs="Times New Roman"/>
                <w:b/>
              </w:rPr>
              <w:t>111 598,4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644CB">
              <w:rPr>
                <w:rFonts w:ascii="Times New Roman" w:eastAsia="Calibri" w:hAnsi="Times New Roman" w:cs="Times New Roman"/>
                <w:b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644CB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D45744" w:rsidRPr="009644CB" w:rsidTr="009644CB">
        <w:trPr>
          <w:trHeight w:val="417"/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Жилье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D45744" w:rsidRPr="009644CB" w:rsidTr="009644CB">
        <w:trPr>
          <w:trHeight w:val="274"/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</w:rPr>
              <w:t>Назиевское ГП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69 779,7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0,0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</w:tc>
      </w:tr>
      <w:tr w:rsidR="00D45744" w:rsidRPr="009644CB" w:rsidTr="009644CB">
        <w:trPr>
          <w:trHeight w:val="276"/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МО Шумское СП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42 079,8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0,0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</w:tc>
      </w:tr>
      <w:tr w:rsidR="00D45744" w:rsidRPr="009644CB" w:rsidTr="009644CB">
        <w:trPr>
          <w:trHeight w:val="417"/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111 859,5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0,0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</w:tc>
      </w:tr>
      <w:tr w:rsidR="00D45744" w:rsidRPr="009644CB" w:rsidTr="009644CB">
        <w:trPr>
          <w:trHeight w:val="417"/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Семейные ценности и инфраструктура культуры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D45744" w:rsidRPr="009644CB" w:rsidTr="009644CB">
        <w:trPr>
          <w:trHeight w:val="263"/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Приладожское ГП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5 288,5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778,8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14,7</w:t>
            </w:r>
          </w:p>
        </w:tc>
      </w:tr>
      <w:tr w:rsidR="00D45744" w:rsidRPr="009644CB" w:rsidTr="009644CB">
        <w:trPr>
          <w:trHeight w:val="417"/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Всего по поселениям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228 746,4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778,8</w:t>
            </w:r>
          </w:p>
        </w:tc>
        <w:tc>
          <w:tcPr>
            <w:tcW w:w="1266" w:type="dxa"/>
          </w:tcPr>
          <w:p w:rsidR="00D45744" w:rsidRPr="009644CB" w:rsidRDefault="009644CB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0,3</w:t>
            </w:r>
          </w:p>
        </w:tc>
      </w:tr>
      <w:tr w:rsidR="00D45744" w:rsidRPr="009644CB" w:rsidTr="009644CB">
        <w:trPr>
          <w:trHeight w:val="417"/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Кировский муниципальный район</w:t>
            </w:r>
          </w:p>
        </w:tc>
      </w:tr>
      <w:tr w:rsidR="00D45744" w:rsidRPr="009644CB" w:rsidTr="009644CB">
        <w:trPr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Все лучшее детям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21 186 ,1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Педагоги и наставники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66 452,4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10 827,4</w:t>
            </w:r>
          </w:p>
        </w:tc>
        <w:tc>
          <w:tcPr>
            <w:tcW w:w="1370" w:type="dxa"/>
            <w:gridSpan w:val="2"/>
          </w:tcPr>
          <w:p w:rsidR="00D45744" w:rsidRPr="009644CB" w:rsidRDefault="009644CB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</w:p>
        </w:tc>
      </w:tr>
      <w:tr w:rsidR="00D45744" w:rsidRPr="009644CB" w:rsidTr="009644CB">
        <w:trPr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Семейные ценности и инфраструктура культуры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D45744" w:rsidRPr="009644CB" w:rsidTr="009644CB">
        <w:trPr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17 045,5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Итого по КМР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104 684,0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10 827,4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10,3</w:t>
            </w:r>
          </w:p>
        </w:tc>
      </w:tr>
    </w:tbl>
    <w:p w:rsidR="00D45744" w:rsidRPr="009644CB" w:rsidRDefault="00D45744" w:rsidP="009644CB">
      <w:pPr>
        <w:pStyle w:val="ad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744" w:rsidRPr="009644CB" w:rsidRDefault="00D45744" w:rsidP="009644CB">
      <w:pPr>
        <w:pStyle w:val="ad"/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 xml:space="preserve">По бюджету района запланированы ассигнования на проведение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мероприятий по реализации региональных проектов в общей сумме 104 684,0 тыс.руб., в том числе за счет средств федерального бюджета 82 360,7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руб., за счет средств областного бюджета – 17 735,5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руб., и за счет средств районного бюджета – 4 587,8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 Ассигнования исполнены в  сумме 10 827,4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руб., в том числе за счет средств федерального бюджета в сумме 10 452,2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руб., за счет средств областного бюджета –375,2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</w:t>
      </w:r>
    </w:p>
    <w:p w:rsidR="00D45744" w:rsidRPr="005D1D77" w:rsidRDefault="00D45744" w:rsidP="00964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 xml:space="preserve">В 1 квартале  2026 года </w:t>
      </w:r>
      <w:r w:rsidRPr="005D1D77">
        <w:rPr>
          <w:rFonts w:ascii="Times New Roman" w:eastAsia="Calibri" w:hAnsi="Times New Roman" w:cs="Times New Roman"/>
          <w:sz w:val="28"/>
          <w:szCs w:val="28"/>
        </w:rPr>
        <w:t>бюджетам поселений перечислена дотация на выравнивание бюджетной обеспеченности поселений:</w:t>
      </w:r>
    </w:p>
    <w:p w:rsidR="00D45744" w:rsidRPr="005D1D77" w:rsidRDefault="00D45744" w:rsidP="00964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7"/>
          <w:szCs w:val="27"/>
        </w:rPr>
        <w:t xml:space="preserve">за счет </w:t>
      </w:r>
      <w:r w:rsidRPr="005D1D77">
        <w:rPr>
          <w:rFonts w:ascii="Times New Roman" w:eastAsia="Calibri" w:hAnsi="Times New Roman" w:cs="Times New Roman"/>
          <w:sz w:val="28"/>
          <w:szCs w:val="28"/>
        </w:rPr>
        <w:t>средств бюджета муниципального района в объеме 8 464,6 тыс.  руб., или 28% годовых назначений,</w:t>
      </w:r>
    </w:p>
    <w:p w:rsidR="00D45744" w:rsidRPr="005D1D77" w:rsidRDefault="00D45744" w:rsidP="00964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1D77">
        <w:rPr>
          <w:rFonts w:ascii="Times New Roman" w:eastAsia="Calibri" w:hAnsi="Times New Roman" w:cs="Times New Roman"/>
          <w:sz w:val="28"/>
          <w:szCs w:val="28"/>
        </w:rPr>
        <w:lastRenderedPageBreak/>
        <w:t>за счет средств областного бюджета в объеме 46 949,9 тыс. руб., или 30% годовых назначений.</w:t>
      </w:r>
    </w:p>
    <w:p w:rsidR="00D45744" w:rsidRPr="009644CB" w:rsidRDefault="00D45744" w:rsidP="009644CB">
      <w:pPr>
        <w:pStyle w:val="ad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 xml:space="preserve">           Кроме этого, из бюджета района в виде финансовый помощи перечислены межбюджетные трансферты в сумме  2 807,9 тыс.</w:t>
      </w:r>
      <w:r w:rsidR="00D77FC1">
        <w:rPr>
          <w:rFonts w:ascii="Times New Roman" w:hAnsi="Times New Roman" w:cs="Times New Roman"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sz w:val="28"/>
          <w:szCs w:val="28"/>
        </w:rPr>
        <w:t>руб., в том числе:</w:t>
      </w:r>
    </w:p>
    <w:p w:rsidR="00D45744" w:rsidRPr="009644CB" w:rsidRDefault="00D45744" w:rsidP="00D77FC1">
      <w:pPr>
        <w:pStyle w:val="ad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>- бюджетам сельских поселений в целях реализации полномочий по решению вопросов местного значения, установленных законом ЛО от 10.07.2014 № 48-оз в сумме 1 222,5 тыс. руб.,</w:t>
      </w:r>
    </w:p>
    <w:p w:rsidR="00D45744" w:rsidRPr="009644CB" w:rsidRDefault="00D45744" w:rsidP="00D77FC1">
      <w:pPr>
        <w:pStyle w:val="ad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>- на поддержку мер по обеспечению сбалансированности бюджетов поселений в сумме 1 585,4 тыс.</w:t>
      </w:r>
      <w:r w:rsidR="00D77FC1">
        <w:rPr>
          <w:rFonts w:ascii="Times New Roman" w:hAnsi="Times New Roman" w:cs="Times New Roman"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sz w:val="28"/>
          <w:szCs w:val="28"/>
        </w:rPr>
        <w:t>руб.,</w:t>
      </w:r>
    </w:p>
    <w:p w:rsidR="00D45744" w:rsidRPr="009644CB" w:rsidRDefault="00FC7D79" w:rsidP="00D77FC1">
      <w:pPr>
        <w:pStyle w:val="ad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45744" w:rsidRPr="009644CB">
        <w:rPr>
          <w:rFonts w:ascii="Times New Roman" w:eastAsia="Calibri" w:hAnsi="Times New Roman" w:cs="Times New Roman"/>
          <w:sz w:val="28"/>
          <w:szCs w:val="28"/>
        </w:rPr>
        <w:t xml:space="preserve">з бюджетов поселений на исполнение части полномочий поселений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45744" w:rsidRPr="009644CB">
        <w:rPr>
          <w:rFonts w:ascii="Times New Roman" w:eastAsia="Calibri" w:hAnsi="Times New Roman" w:cs="Times New Roman"/>
          <w:sz w:val="28"/>
          <w:szCs w:val="28"/>
        </w:rPr>
        <w:t>в бюджет района было перечислено 6 266,7 тыс.</w:t>
      </w:r>
      <w:r w:rsidR="00D77FC1">
        <w:rPr>
          <w:rFonts w:ascii="Times New Roman" w:hAnsi="Times New Roman" w:cs="Times New Roman"/>
          <w:sz w:val="28"/>
          <w:szCs w:val="28"/>
        </w:rPr>
        <w:t xml:space="preserve"> </w:t>
      </w:r>
      <w:r w:rsidR="00D45744" w:rsidRPr="009644CB">
        <w:rPr>
          <w:rFonts w:ascii="Times New Roman" w:eastAsia="Calibri" w:hAnsi="Times New Roman" w:cs="Times New Roman"/>
          <w:sz w:val="28"/>
          <w:szCs w:val="28"/>
        </w:rPr>
        <w:t>руб.</w:t>
      </w:r>
    </w:p>
    <w:p w:rsidR="00D45744" w:rsidRDefault="00D45744" w:rsidP="00D77FC1">
      <w:pPr>
        <w:pStyle w:val="31"/>
        <w:spacing w:after="0"/>
        <w:ind w:left="0" w:firstLine="567"/>
        <w:jc w:val="both"/>
        <w:rPr>
          <w:b/>
          <w:sz w:val="28"/>
          <w:szCs w:val="28"/>
        </w:rPr>
      </w:pPr>
    </w:p>
    <w:p w:rsidR="00847287" w:rsidRPr="00D66CC6" w:rsidRDefault="00847287" w:rsidP="001D7B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b/>
          <w:sz w:val="28"/>
          <w:szCs w:val="28"/>
        </w:rPr>
        <w:t>Реализаци</w:t>
      </w:r>
      <w:r w:rsidR="000A60ED" w:rsidRPr="00D66CC6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D66CC6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программ.</w:t>
      </w:r>
      <w:r w:rsidR="001358DF" w:rsidRPr="00D66C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В бюджете Кировского муниципального райо</w:t>
      </w:r>
      <w:r w:rsidR="005F3437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на на 20</w:t>
      </w:r>
      <w:r w:rsidR="00172341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0BFE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год предусмотрено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финансирование 1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муниципальных программ в объеме 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6 882,4</w:t>
      </w:r>
      <w:r w:rsidR="001358DF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млн руб.</w:t>
      </w:r>
    </w:p>
    <w:p w:rsidR="00BA45D7" w:rsidRPr="00D66CC6" w:rsidRDefault="00847287" w:rsidP="001D7B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Фактическое финансирование программ из всех источников за </w:t>
      </w:r>
      <w:r w:rsidR="00E44A9B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первый квартал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 w:rsidR="006077C8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BA45D7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составило 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1002,4</w:t>
      </w:r>
      <w:r w:rsidR="001358DF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млн руб. или 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14,6</w:t>
      </w:r>
      <w:r w:rsidR="00E932CC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% от запланированных на год.</w:t>
      </w:r>
    </w:p>
    <w:p w:rsidR="008D1B8D" w:rsidRPr="00D66CC6" w:rsidRDefault="008D1B8D" w:rsidP="009D0F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6F61" w:rsidRPr="00EA0A41" w:rsidRDefault="00847287" w:rsidP="009D0F7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A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Жилищно-коммунальное хозяйство.</w:t>
      </w:r>
      <w:r w:rsidR="00D217A5" w:rsidRPr="00EA0A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96F6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Численность работающих в </w:t>
      </w:r>
      <w:r w:rsidR="009D0F76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ЖКХ составляет </w:t>
      </w:r>
      <w:r w:rsidR="009B6ABC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97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96F6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 </w:t>
      </w:r>
      <w:r w:rsidR="005816BF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со среднемесячной</w:t>
      </w:r>
      <w:r w:rsidR="00796F6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9D0F76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аработной платой в размере 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45,0</w:t>
      </w:r>
      <w:r w:rsidR="009D0F76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F6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796F61" w:rsidRPr="00EA0A41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предприятий жилищно-коммунального комплекса составили 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1438,6</w:t>
      </w:r>
      <w:r w:rsidR="00C37B62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руб., в том числе от населения получено 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1027,3</w:t>
      </w:r>
      <w:r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  </w:t>
      </w:r>
    </w:p>
    <w:p w:rsidR="00796F61" w:rsidRPr="00EA0A41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Общие расходы предприятий ЖКХ за 1 квартал 20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составили   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1356,5</w:t>
      </w:r>
      <w:r w:rsidR="0002009C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</w:t>
      </w:r>
    </w:p>
    <w:p w:rsidR="00796F61" w:rsidRPr="008D0ABE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бюджетов всех уровней направлено на </w:t>
      </w:r>
      <w:r w:rsidR="00B30F96" w:rsidRPr="00562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компенсацию разницы между экономически обоснованными тарифами и действующими тарифами для </w:t>
      </w:r>
      <w:r w:rsidR="00B30F96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населения </w:t>
      </w:r>
      <w:r w:rsidR="0056294C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>153,4</w:t>
      </w:r>
      <w:r w:rsidR="00143DBB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млн руб. (из них на теплоснабжение </w:t>
      </w:r>
      <w:r w:rsidR="0056294C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>89,0</w:t>
      </w:r>
      <w:r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руб.).</w:t>
      </w:r>
    </w:p>
    <w:p w:rsidR="00796F61" w:rsidRPr="008D0ABE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Дебиторская задолженность предприятий ЖКХ составляет                    </w:t>
      </w:r>
      <w:r w:rsidR="008D0ABE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>2508,4</w:t>
      </w:r>
      <w:r w:rsidR="00143DBB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>млн руб.</w:t>
      </w:r>
    </w:p>
    <w:p w:rsidR="00796F61" w:rsidRPr="00C53155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Важнейшей экономической проблемой предприятий является огромная кредиторская задолженность </w:t>
      </w:r>
      <w:r w:rsidR="00C07EE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77A6C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 4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67</w:t>
      </w:r>
      <w:r w:rsidR="00077A6C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</w:t>
      </w:r>
    </w:p>
    <w:p w:rsidR="00796F61" w:rsidRPr="00704894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собираемости платежей населения составляет </w:t>
      </w:r>
      <w:r w:rsidR="00504F5B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90,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E7612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B57666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1 квартал 20</w:t>
      </w:r>
      <w:r w:rsidR="00B57666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04F5B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4E7612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B57666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90,3</w:t>
      </w:r>
      <w:r w:rsidR="004E7612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%). Вместе с тем, просроченная задолженность населения за предоставленные жилищно-коммунальные услуги на 01.04.20</w:t>
      </w:r>
      <w:r w:rsidR="00E530A2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составила 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1212,7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 В суд на неплательщиков (должников) подано 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225</w:t>
      </w:r>
      <w:r w:rsidR="00E530A2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исковых заявления о взыскании задолженности на сумму 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113,</w:t>
      </w:r>
      <w:r w:rsidR="00C53155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E7612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принято решений в суде о взыскании задолженности  по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530A2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заявлениям на сумму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0,067</w:t>
      </w:r>
      <w:r w:rsidR="00504F5B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млн руб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передано на исполнение судебным приставам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1146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 w:rsidR="00504F5B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37,9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фактически взыскано по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946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</w:t>
      </w:r>
      <w:r w:rsidR="004E7612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ям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13,9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Вызвано на заседание комиссий по работе с должниками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принято комиссиями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должник</w:t>
      </w:r>
      <w:r w:rsidR="00504F5B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6F61" w:rsidRPr="00F222BD" w:rsidRDefault="00796F61" w:rsidP="00F7653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Возмещение населением затрат от экономически обоснованных тарифов организаций коммунального комплекса составляет </w:t>
      </w:r>
      <w:r w:rsidR="00572328" w:rsidRPr="00F222BD">
        <w:rPr>
          <w:rFonts w:ascii="Times New Roman" w:hAnsi="Times New Roman" w:cs="Times New Roman"/>
          <w:color w:val="000000" w:themeColor="text1"/>
          <w:sz w:val="28"/>
          <w:szCs w:val="28"/>
        </w:rPr>
        <w:t>95,</w:t>
      </w:r>
      <w:r w:rsidR="00F222BD" w:rsidRPr="00F222B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54CE1" w:rsidRPr="00F22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2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F7653C" w:rsidRPr="00207AC4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Доля расходов бюджета Кировского муниципального района на содержание жилищно-коммунальног</w:t>
      </w:r>
      <w:r w:rsidR="00F7653C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хозяйства составляет 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9,0</w:t>
      </w:r>
      <w:r w:rsidR="002F5DC3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653C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4D3FBA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аналогичный период 202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86CBE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– 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8,4</w:t>
      </w:r>
      <w:r w:rsidR="004D3FBA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%)</w:t>
      </w:r>
      <w:r w:rsidR="00F7653C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96F61" w:rsidRPr="00207AC4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Адресные программы капитального строительства и капитального ремонта по консолидированному бюджету Кировского муниципального района исполнены за 1 квартал 20</w:t>
      </w:r>
      <w:r w:rsidR="00644575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сумме 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24,3</w:t>
      </w: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</w:t>
      </w:r>
      <w:r w:rsidR="008B1D2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1,3</w:t>
      </w:r>
      <w:r w:rsidR="00E507D1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плану </w:t>
      </w:r>
      <w:r w:rsidR="00CE132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281120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E132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1F5612" w:rsidRPr="009F384F" w:rsidRDefault="00796F61" w:rsidP="00796F61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38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 объектам капитального строительства </w:t>
      </w:r>
      <w:r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освоено всего </w:t>
      </w:r>
      <w:r w:rsidR="009F384F"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>8,2</w:t>
      </w:r>
      <w:r w:rsidR="00C12C57"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8B1D24"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8B1D24"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средства</w:t>
      </w:r>
      <w:r w:rsidR="00DD7FBE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Ленинградской области –</w:t>
      </w:r>
      <w:r w:rsidR="009F384F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7,5</w:t>
      </w:r>
      <w:r w:rsidR="00DD7FBE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руб., бюджета Кировского муниципального района – </w:t>
      </w:r>
      <w:r w:rsidR="009F384F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0,7</w:t>
      </w:r>
      <w:r w:rsidR="00DD7FBE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</w:t>
      </w:r>
      <w:r w:rsidR="00C12C57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6F61" w:rsidRPr="009F384F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38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 объектам капитального ремонта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освоено </w:t>
      </w:r>
      <w:r w:rsidR="009F384F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16,1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</w:t>
      </w:r>
      <w:r w:rsidR="008B1D24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за счет средств </w:t>
      </w:r>
      <w:r w:rsidR="00C12C57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Кировского муниципального района – </w:t>
      </w:r>
      <w:r w:rsidR="009F384F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16,0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8B1D24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8B1D24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384F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, бюджетов муниципальных образований городских и сельских поселений – 0,1 млн руб.</w:t>
      </w:r>
    </w:p>
    <w:p w:rsidR="00880903" w:rsidRPr="009F384F" w:rsidRDefault="004578F1" w:rsidP="00BF687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BF6871" w:rsidRPr="00D66CC6" w:rsidRDefault="009F30B6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hAnsi="Times New Roman" w:cs="Times New Roman"/>
          <w:sz w:val="28"/>
          <w:szCs w:val="28"/>
        </w:rPr>
        <w:tab/>
      </w:r>
      <w:r w:rsidR="00847287" w:rsidRPr="00D66CC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Социальная сфера. </w:t>
      </w:r>
    </w:p>
    <w:p w:rsidR="00CF2D3C" w:rsidRPr="00D66CC6" w:rsidRDefault="00847287" w:rsidP="00E331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Образование</w:t>
      </w:r>
      <w:r w:rsidRPr="00D66CC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="00D217A5" w:rsidRPr="00D66CC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</w:p>
    <w:p w:rsidR="00E33192" w:rsidRPr="00D66CC6" w:rsidRDefault="00431F6B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 Кировском районе </w:t>
      </w:r>
      <w:r w:rsidR="00CF2D3C" w:rsidRPr="00D66CC6">
        <w:rPr>
          <w:rFonts w:ascii="Times New Roman" w:hAnsi="Times New Roman"/>
          <w:sz w:val="28"/>
          <w:szCs w:val="28"/>
        </w:rPr>
        <w:t xml:space="preserve">система образования </w:t>
      </w:r>
      <w:r w:rsidR="00E33192" w:rsidRPr="00D66CC6">
        <w:rPr>
          <w:rFonts w:ascii="Times New Roman" w:hAnsi="Times New Roman"/>
          <w:sz w:val="28"/>
          <w:szCs w:val="28"/>
        </w:rPr>
        <w:t xml:space="preserve">представлена </w:t>
      </w:r>
      <w:r w:rsidR="00BD5FBE" w:rsidRPr="00D66CC6">
        <w:rPr>
          <w:rFonts w:ascii="Times New Roman" w:hAnsi="Times New Roman"/>
          <w:sz w:val="28"/>
          <w:szCs w:val="28"/>
        </w:rPr>
        <w:t>38</w:t>
      </w:r>
      <w:r w:rsidR="00E33192" w:rsidRPr="00D66CC6">
        <w:rPr>
          <w:rFonts w:ascii="Times New Roman" w:hAnsi="Times New Roman"/>
          <w:sz w:val="28"/>
          <w:szCs w:val="28"/>
        </w:rPr>
        <w:t xml:space="preserve"> муниципальными образовательными организациями с разными уровнями общего образования и контингентом обучающихся </w:t>
      </w:r>
      <w:r w:rsidR="003522B5" w:rsidRPr="00D66CC6">
        <w:rPr>
          <w:rFonts w:ascii="Times New Roman" w:hAnsi="Times New Roman"/>
          <w:sz w:val="28"/>
          <w:szCs w:val="28"/>
        </w:rPr>
        <w:t>15 0</w:t>
      </w:r>
      <w:r w:rsidR="00746BD5" w:rsidRPr="00D66CC6">
        <w:rPr>
          <w:rFonts w:ascii="Times New Roman" w:hAnsi="Times New Roman"/>
          <w:sz w:val="28"/>
          <w:szCs w:val="28"/>
        </w:rPr>
        <w:t>56</w:t>
      </w:r>
      <w:r w:rsidR="003522B5" w:rsidRPr="00D66CC6">
        <w:rPr>
          <w:rFonts w:ascii="Times New Roman" w:hAnsi="Times New Roman"/>
          <w:sz w:val="28"/>
          <w:szCs w:val="28"/>
        </w:rPr>
        <w:t xml:space="preserve"> </w:t>
      </w:r>
      <w:r w:rsidR="00E33192" w:rsidRPr="00D66CC6">
        <w:rPr>
          <w:rFonts w:ascii="Times New Roman" w:hAnsi="Times New Roman"/>
          <w:sz w:val="28"/>
          <w:szCs w:val="28"/>
        </w:rPr>
        <w:t xml:space="preserve">человек. </w:t>
      </w:r>
    </w:p>
    <w:p w:rsidR="00E33192" w:rsidRPr="00D66CC6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ab/>
        <w:t xml:space="preserve">Система дошкольного образования включает в себя 19 детских садов,                                   </w:t>
      </w:r>
      <w:r w:rsidR="004D597E" w:rsidRPr="00D66CC6">
        <w:rPr>
          <w:rFonts w:ascii="Times New Roman" w:hAnsi="Times New Roman"/>
          <w:sz w:val="28"/>
          <w:szCs w:val="28"/>
        </w:rPr>
        <w:t>5</w:t>
      </w:r>
      <w:r w:rsidRPr="00D66CC6">
        <w:rPr>
          <w:rFonts w:ascii="Times New Roman" w:hAnsi="Times New Roman"/>
          <w:sz w:val="28"/>
          <w:szCs w:val="28"/>
        </w:rPr>
        <w:t xml:space="preserve"> дошкольных отделений в структуре  общеобразовательных организаций. </w:t>
      </w:r>
    </w:p>
    <w:p w:rsidR="00E33192" w:rsidRPr="00D66CC6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          По программам дошкольного образования обучается </w:t>
      </w:r>
      <w:r w:rsidR="00A95727">
        <w:rPr>
          <w:rFonts w:ascii="Times New Roman" w:hAnsi="Times New Roman"/>
          <w:sz w:val="28"/>
          <w:szCs w:val="28"/>
        </w:rPr>
        <w:t>4369</w:t>
      </w:r>
      <w:r w:rsidRPr="00D66CC6">
        <w:rPr>
          <w:rFonts w:ascii="Times New Roman" w:hAnsi="Times New Roman"/>
          <w:sz w:val="28"/>
          <w:szCs w:val="28"/>
        </w:rPr>
        <w:t xml:space="preserve"> </w:t>
      </w:r>
      <w:r w:rsidR="00431F6B" w:rsidRPr="00D66CC6">
        <w:rPr>
          <w:rFonts w:ascii="Times New Roman" w:hAnsi="Times New Roman"/>
          <w:sz w:val="28"/>
          <w:szCs w:val="28"/>
        </w:rPr>
        <w:t>ребенка</w:t>
      </w:r>
      <w:r w:rsidRPr="00D66CC6">
        <w:rPr>
          <w:rFonts w:ascii="Times New Roman" w:hAnsi="Times New Roman"/>
          <w:sz w:val="28"/>
          <w:szCs w:val="28"/>
        </w:rPr>
        <w:t xml:space="preserve">. </w:t>
      </w:r>
      <w:r w:rsidRPr="00D66CC6">
        <w:rPr>
          <w:rFonts w:ascii="Times New Roman" w:hAnsi="Times New Roman"/>
          <w:sz w:val="28"/>
          <w:szCs w:val="28"/>
        </w:rPr>
        <w:br/>
        <w:t xml:space="preserve">С целью обеспечения открытости процесса комплектования муниципальных дошкольных организаций, успешно используется автоматическая информационная система «Электронный детский сад». </w:t>
      </w:r>
    </w:p>
    <w:p w:rsidR="00E33192" w:rsidRPr="00D66CC6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Действует группа кратковременного пребывания детей в МДОУ № 44 «Андрейка», группа предшкольного образования в МБОУ «Кировская гимназия».</w:t>
      </w:r>
    </w:p>
    <w:p w:rsidR="00E33192" w:rsidRPr="00D66CC6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Продолжается работа по внедрению альтернативных форм дошкольного образования.</w:t>
      </w:r>
    </w:p>
    <w:p w:rsidR="004D597E" w:rsidRPr="00D66CC6" w:rsidRDefault="004D597E" w:rsidP="004D597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ab/>
        <w:t xml:space="preserve">В Кировском районе </w:t>
      </w:r>
      <w:r w:rsidR="007C49B3" w:rsidRPr="00D66CC6">
        <w:rPr>
          <w:rFonts w:ascii="Times New Roman" w:eastAsia="Times New Roman" w:hAnsi="Times New Roman"/>
          <w:sz w:val="28"/>
          <w:szCs w:val="28"/>
          <w:lang w:eastAsia="zh-CN"/>
        </w:rPr>
        <w:t>осуществляют деятельность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: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«Школа будущих родителей» и  «Школа раннего развития» в г. Кировск на базе МБДОУ № 34;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студия раннего развития «Капитошка» (г. Отрадное); 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студия раннего развития «Буратино» (г. Кировск);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детский развивающий центр «Эврика» (г. Кировск);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детский языковой центр «Полиглотики» (г. Кировск);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образовательно-досуговый центр «Развивайка» (г. Шлиссельбург);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инклюзивный досугово-образовательный центр «Ранняя пташка»                    (г. Шлиссельбург);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развивающая студия </w:t>
      </w:r>
      <w:r w:rsidRPr="00D66CC6">
        <w:rPr>
          <w:rFonts w:ascii="Times New Roman" w:eastAsia="Times New Roman" w:hAnsi="Times New Roman"/>
          <w:sz w:val="28"/>
          <w:szCs w:val="28"/>
          <w:lang w:val="en-US" w:eastAsia="zh-CN"/>
        </w:rPr>
        <w:t>Wonder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  <w:lang w:val="en-US" w:eastAsia="zh-CN"/>
        </w:rPr>
        <w:t>Whalr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в г. Кировск;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развивающая студия </w:t>
      </w:r>
      <w:r w:rsidRPr="00D66CC6">
        <w:rPr>
          <w:rFonts w:ascii="Times New Roman" w:eastAsia="Times New Roman" w:hAnsi="Times New Roman"/>
          <w:sz w:val="28"/>
          <w:szCs w:val="28"/>
          <w:lang w:val="en-US" w:eastAsia="zh-CN"/>
        </w:rPr>
        <w:t>Goosberry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и Гениум в г.Отрадное.</w:t>
      </w:r>
    </w:p>
    <w:p w:rsidR="00E33192" w:rsidRPr="00D66CC6" w:rsidRDefault="00E33192" w:rsidP="00E33192">
      <w:pPr>
        <w:pStyle w:val="a5"/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ab/>
        <w:t xml:space="preserve">Для обеспечения права родителей на осуществление дошкольного образования в семье в  МБДОУ № 37, МБДОУ № 13, МБДОУ «Золотой ключик» 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активно действует базовые опорные площадки регионального Центра консультационной и методической поддержки семей, воспитывающих детей дошкольного возраста на дому.</w:t>
      </w:r>
    </w:p>
    <w:p w:rsidR="00E33192" w:rsidRPr="00A95727" w:rsidRDefault="00E33192" w:rsidP="00A95727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ab/>
        <w:t>Охват дошкольным образованием  детей  от 1 до 6 лет  составил – 8</w:t>
      </w:r>
      <w:r w:rsidR="007A419D" w:rsidRPr="00D66CC6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9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%. </w:t>
      </w:r>
      <w:r w:rsidRPr="00A95727">
        <w:rPr>
          <w:rFonts w:ascii="Times New Roman" w:eastAsia="Times New Roman" w:hAnsi="Times New Roman" w:cs="Times New Roman"/>
          <w:sz w:val="28"/>
          <w:szCs w:val="28"/>
          <w:lang w:eastAsia="zh-CN"/>
        </w:rPr>
        <w:t>Охват предшкольным образованием  –  99 %.</w:t>
      </w:r>
    </w:p>
    <w:p w:rsidR="00A95727" w:rsidRPr="00A95727" w:rsidRDefault="00A95727" w:rsidP="00A95727">
      <w:pPr>
        <w:shd w:val="clear" w:color="auto" w:fill="FFFFFF"/>
        <w:tabs>
          <w:tab w:val="left" w:pos="576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95727">
        <w:rPr>
          <w:rFonts w:ascii="Times New Roman" w:hAnsi="Times New Roman" w:cs="Times New Roman"/>
          <w:sz w:val="28"/>
          <w:szCs w:val="28"/>
          <w:lang w:eastAsia="zh-CN"/>
        </w:rPr>
        <w:t>В рамках выполнения Указов Президента России В.В.Путина организована работа по увеличению числа мест в группах для детей до 3-х лет. Комплектование осуществляется по потребности. Потребность удовлетворена на 100 %.  В целях адаптации режима работы детских садов к графику занятости родителей проводится работа по апробации модели работы дошкольных учреждений в форматах «гибкий график» и «дежурная группа».</w:t>
      </w:r>
    </w:p>
    <w:p w:rsidR="00E33192" w:rsidRPr="00D66CC6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В системе дошкольного образования работают 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11</w:t>
      </w:r>
      <w:r w:rsidR="00A95727">
        <w:rPr>
          <w:rFonts w:ascii="Times New Roman" w:eastAsia="Times New Roman" w:hAnsi="Times New Roman"/>
          <w:sz w:val="28"/>
          <w:szCs w:val="28"/>
          <w:lang w:eastAsia="zh-CN"/>
        </w:rPr>
        <w:t>02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чел., из них педагогических работников – 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A95727">
        <w:rPr>
          <w:rFonts w:ascii="Times New Roman" w:eastAsia="Times New Roman" w:hAnsi="Times New Roman"/>
          <w:sz w:val="28"/>
          <w:szCs w:val="28"/>
          <w:lang w:eastAsia="zh-CN"/>
        </w:rPr>
        <w:t>31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чел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, в т.ч. 3</w:t>
      </w:r>
      <w:r w:rsidR="00B465BE" w:rsidRPr="00D66CC6">
        <w:rPr>
          <w:rFonts w:ascii="Times New Roman" w:eastAsia="Times New Roman" w:hAnsi="Times New Roman"/>
          <w:sz w:val="28"/>
          <w:szCs w:val="28"/>
          <w:lang w:eastAsia="zh-CN"/>
        </w:rPr>
        <w:t>6</w:t>
      </w:r>
      <w:r w:rsidR="00A95727">
        <w:rPr>
          <w:rFonts w:ascii="Times New Roman" w:eastAsia="Times New Roman" w:hAnsi="Times New Roman"/>
          <w:sz w:val="28"/>
          <w:szCs w:val="28"/>
          <w:lang w:eastAsia="zh-CN"/>
        </w:rPr>
        <w:t>9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воспитател</w:t>
      </w:r>
      <w:r w:rsidR="00304580" w:rsidRPr="00D66CC6">
        <w:rPr>
          <w:rFonts w:ascii="Times New Roman" w:eastAsia="Times New Roman" w:hAnsi="Times New Roman"/>
          <w:sz w:val="28"/>
          <w:szCs w:val="28"/>
          <w:lang w:eastAsia="zh-CN"/>
        </w:rPr>
        <w:t>ей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В</w:t>
      </w:r>
      <w:r w:rsidRPr="00D66CC6">
        <w:rPr>
          <w:rFonts w:ascii="Times New Roman" w:hAnsi="Times New Roman"/>
          <w:sz w:val="28"/>
          <w:szCs w:val="28"/>
        </w:rPr>
        <w:t xml:space="preserve"> системе общего образования Кировского муниципального района функциониру</w:t>
      </w:r>
      <w:r w:rsidR="007C49B3" w:rsidRPr="00D66CC6">
        <w:rPr>
          <w:rFonts w:ascii="Times New Roman" w:hAnsi="Times New Roman"/>
          <w:sz w:val="28"/>
          <w:szCs w:val="28"/>
        </w:rPr>
        <w:t>ю</w:t>
      </w:r>
      <w:r w:rsidRPr="00D66CC6">
        <w:rPr>
          <w:rFonts w:ascii="Times New Roman" w:hAnsi="Times New Roman"/>
          <w:sz w:val="28"/>
          <w:szCs w:val="28"/>
        </w:rPr>
        <w:t>т 15 общеобразовательных учреждений, в том числе:</w:t>
      </w:r>
    </w:p>
    <w:p w:rsidR="00E33192" w:rsidRPr="00D66CC6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основные общеобразовательные учреждения – 3;</w:t>
      </w:r>
    </w:p>
    <w:p w:rsidR="00E33192" w:rsidRPr="00D66CC6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средние общеобразовательные учреждения – 12, в том числе: школа с углубленным изучением отдельных предметов,  гимназия,  лицей. </w:t>
      </w:r>
    </w:p>
    <w:p w:rsidR="00E33192" w:rsidRPr="00D66CC6" w:rsidRDefault="00E33192" w:rsidP="00DA1A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Число обучающихся в общеобразовательных организациях </w:t>
      </w:r>
      <w:r w:rsidR="002C79D0" w:rsidRPr="00D66CC6">
        <w:rPr>
          <w:rFonts w:ascii="Times New Roman" w:hAnsi="Times New Roman"/>
          <w:sz w:val="28"/>
          <w:szCs w:val="28"/>
        </w:rPr>
        <w:t xml:space="preserve">– </w:t>
      </w:r>
      <w:r w:rsidR="000A5C50">
        <w:rPr>
          <w:rFonts w:ascii="Times New Roman" w:hAnsi="Times New Roman"/>
          <w:sz w:val="28"/>
          <w:szCs w:val="28"/>
        </w:rPr>
        <w:t>9912</w:t>
      </w:r>
      <w:r w:rsidRPr="00D66CC6">
        <w:rPr>
          <w:rFonts w:ascii="Times New Roman" w:hAnsi="Times New Roman"/>
          <w:sz w:val="28"/>
          <w:szCs w:val="28"/>
        </w:rPr>
        <w:t xml:space="preserve"> чел. Из них в двусменном режиме работает МБОУ «Лицей г. Отрадное», по нелинейному расписанию обучаются ученики </w:t>
      </w:r>
      <w:r w:rsidR="00DA1A16" w:rsidRPr="00D66CC6">
        <w:rPr>
          <w:rFonts w:ascii="Times New Roman" w:hAnsi="Times New Roman"/>
          <w:sz w:val="28"/>
          <w:szCs w:val="28"/>
        </w:rPr>
        <w:t xml:space="preserve">МКОУ «Отрадненская СОШ </w:t>
      </w:r>
      <w:r w:rsidR="005740E9" w:rsidRPr="00D66CC6">
        <w:rPr>
          <w:rFonts w:ascii="Times New Roman" w:hAnsi="Times New Roman"/>
          <w:sz w:val="28"/>
          <w:szCs w:val="28"/>
        </w:rPr>
        <w:t xml:space="preserve">          </w:t>
      </w:r>
      <w:r w:rsidR="00DA1A16" w:rsidRPr="00D66CC6">
        <w:rPr>
          <w:rFonts w:ascii="Times New Roman" w:hAnsi="Times New Roman"/>
          <w:sz w:val="28"/>
          <w:szCs w:val="28"/>
        </w:rPr>
        <w:t>№</w:t>
      </w:r>
      <w:r w:rsidR="002E5970" w:rsidRPr="00D66CC6">
        <w:rPr>
          <w:rFonts w:ascii="Times New Roman" w:hAnsi="Times New Roman"/>
          <w:sz w:val="28"/>
          <w:szCs w:val="28"/>
        </w:rPr>
        <w:t xml:space="preserve"> </w:t>
      </w:r>
      <w:r w:rsidR="00DA1A16" w:rsidRPr="00D66CC6">
        <w:rPr>
          <w:rFonts w:ascii="Times New Roman" w:hAnsi="Times New Roman"/>
          <w:sz w:val="28"/>
          <w:szCs w:val="28"/>
        </w:rPr>
        <w:t>2»,</w:t>
      </w:r>
      <w:r w:rsidR="00DA1A16" w:rsidRPr="00D66CC6">
        <w:rPr>
          <w:rFonts w:ascii="Times New Roman" w:hAnsi="Times New Roman"/>
          <w:sz w:val="28"/>
        </w:rPr>
        <w:t xml:space="preserve"> МБОУ «Кировская гимназия»,</w:t>
      </w:r>
      <w:r w:rsidR="00DA1A16" w:rsidRPr="00D66CC6">
        <w:rPr>
          <w:rFonts w:ascii="Times New Roman" w:hAnsi="Times New Roman"/>
          <w:sz w:val="28"/>
          <w:szCs w:val="28"/>
        </w:rPr>
        <w:t xml:space="preserve"> МБОУ «Кировская СОШ №</w:t>
      </w:r>
      <w:r w:rsidR="00DD35B4" w:rsidRPr="00D66CC6">
        <w:rPr>
          <w:rFonts w:ascii="Times New Roman" w:hAnsi="Times New Roman"/>
          <w:sz w:val="28"/>
          <w:szCs w:val="28"/>
        </w:rPr>
        <w:t xml:space="preserve"> </w:t>
      </w:r>
      <w:r w:rsidR="00DA1A16" w:rsidRPr="00D66CC6">
        <w:rPr>
          <w:rFonts w:ascii="Times New Roman" w:hAnsi="Times New Roman"/>
          <w:sz w:val="28"/>
          <w:szCs w:val="28"/>
        </w:rPr>
        <w:t>2» и МКОУ «Кировская СОШ №</w:t>
      </w:r>
      <w:r w:rsidR="002E5970" w:rsidRPr="00D66CC6">
        <w:rPr>
          <w:rFonts w:ascii="Times New Roman" w:hAnsi="Times New Roman"/>
          <w:sz w:val="28"/>
          <w:szCs w:val="28"/>
        </w:rPr>
        <w:t xml:space="preserve"> </w:t>
      </w:r>
      <w:r w:rsidR="00DA1A16" w:rsidRPr="00D66CC6">
        <w:rPr>
          <w:rFonts w:ascii="Times New Roman" w:hAnsi="Times New Roman"/>
          <w:sz w:val="28"/>
          <w:szCs w:val="28"/>
        </w:rPr>
        <w:t>1».</w:t>
      </w:r>
      <w:r w:rsidRPr="00D66CC6">
        <w:rPr>
          <w:rFonts w:ascii="Times New Roman" w:hAnsi="Times New Roman"/>
          <w:sz w:val="28"/>
          <w:szCs w:val="28"/>
        </w:rPr>
        <w:t xml:space="preserve"> </w:t>
      </w:r>
    </w:p>
    <w:p w:rsidR="00E0367D" w:rsidRPr="00D66CC6" w:rsidRDefault="00E0367D" w:rsidP="00E036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3"/>
          <w:sz w:val="28"/>
          <w:szCs w:val="28"/>
          <w:shd w:val="clear" w:color="auto" w:fill="FFFFFF"/>
        </w:rPr>
      </w:pPr>
      <w:r w:rsidRPr="00D66CC6">
        <w:rPr>
          <w:rFonts w:ascii="Times New Roman" w:hAnsi="Times New Roman"/>
          <w:sz w:val="28"/>
          <w:szCs w:val="28"/>
        </w:rPr>
        <w:t xml:space="preserve">С целью ликвидации двусменного режима обучения </w:t>
      </w:r>
      <w:r w:rsidRPr="00D66CC6">
        <w:rPr>
          <w:rFonts w:ascii="Times New Roman" w:hAnsi="Times New Roman"/>
          <w:spacing w:val="3"/>
          <w:sz w:val="28"/>
          <w:szCs w:val="28"/>
          <w:shd w:val="clear" w:color="auto" w:fill="FFFFFF"/>
        </w:rPr>
        <w:t xml:space="preserve">реализуются мероприятия, направленные на создание дополнительных мест в общеобразовательных организациях. </w:t>
      </w:r>
    </w:p>
    <w:p w:rsidR="008E4B3E" w:rsidRDefault="00E0367D" w:rsidP="008E4B3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В г. Кировск сформирован земельный участок площадью 4,5 га для строительства здания школы по адресу: ул. Новая, земельный участок 50 (в районе жилого комплекса «Кировский Посад»). В 2025 году утвержден проект здания школы.</w:t>
      </w:r>
      <w:r w:rsidRPr="00D66CC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E4B3E" w:rsidRPr="00D66CC6" w:rsidRDefault="008E4B3E" w:rsidP="008E4B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Начато строительство здания для нужд МБОУ «Лицей г. Отрадное». </w:t>
      </w:r>
    </w:p>
    <w:p w:rsidR="00E0367D" w:rsidRPr="00D66CC6" w:rsidRDefault="008E4B3E" w:rsidP="00E036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Осуществляется капитальный ремонт здания начальной школы МБОУ «Кировская гимназия».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Для обеспечения транспортной доступности базовых школ, которые осуществляют обучение школьников, проживающих на территориях, отдаленных от места нахождения школы, с целью безопасного передвижения школьников к месту учебы и обратно используются 2</w:t>
      </w:r>
      <w:r w:rsidR="008E4B3E">
        <w:rPr>
          <w:rFonts w:ascii="Times New Roman" w:hAnsi="Times New Roman"/>
          <w:sz w:val="28"/>
          <w:szCs w:val="28"/>
        </w:rPr>
        <w:t>4</w:t>
      </w:r>
      <w:r w:rsidRPr="00D66CC6">
        <w:rPr>
          <w:rFonts w:ascii="Times New Roman" w:hAnsi="Times New Roman"/>
          <w:sz w:val="28"/>
          <w:szCs w:val="28"/>
        </w:rPr>
        <w:t xml:space="preserve"> автобуса, оснащенных системами «ГЛОНАСС».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Во всех образовательных организациях организовано горячее питание обучающихся. За счет средств субвенций из областного бюджета Ленинградской области бесплатное горячее питание получают: </w:t>
      </w:r>
    </w:p>
    <w:p w:rsidR="00E33192" w:rsidRPr="00D66CC6" w:rsidRDefault="00266964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11</w:t>
      </w:r>
      <w:r w:rsidR="008E4B3E">
        <w:rPr>
          <w:rFonts w:ascii="Times New Roman" w:hAnsi="Times New Roman"/>
          <w:sz w:val="28"/>
          <w:szCs w:val="28"/>
        </w:rPr>
        <w:t>20</w:t>
      </w:r>
      <w:r w:rsidR="00E33192" w:rsidRPr="00D66CC6">
        <w:rPr>
          <w:rFonts w:ascii="Times New Roman" w:hAnsi="Times New Roman"/>
          <w:sz w:val="28"/>
          <w:szCs w:val="28"/>
        </w:rPr>
        <w:t xml:space="preserve"> учащи</w:t>
      </w:r>
      <w:r w:rsidR="008E4B3E">
        <w:rPr>
          <w:rFonts w:ascii="Times New Roman" w:hAnsi="Times New Roman"/>
          <w:sz w:val="28"/>
          <w:szCs w:val="28"/>
        </w:rPr>
        <w:t>х</w:t>
      </w:r>
      <w:r w:rsidR="00E33192" w:rsidRPr="00D66CC6">
        <w:rPr>
          <w:rFonts w:ascii="Times New Roman" w:hAnsi="Times New Roman"/>
          <w:sz w:val="28"/>
          <w:szCs w:val="28"/>
        </w:rPr>
        <w:t>ся 5-11-х классов;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4</w:t>
      </w:r>
      <w:r w:rsidR="008E4B3E">
        <w:rPr>
          <w:rFonts w:ascii="Times New Roman" w:hAnsi="Times New Roman"/>
          <w:sz w:val="28"/>
          <w:szCs w:val="28"/>
        </w:rPr>
        <w:t>161</w:t>
      </w:r>
      <w:r w:rsidRPr="00D66CC6">
        <w:rPr>
          <w:rFonts w:ascii="Times New Roman" w:hAnsi="Times New Roman"/>
          <w:sz w:val="28"/>
          <w:szCs w:val="28"/>
        </w:rPr>
        <w:t xml:space="preserve"> (100 %) учащихся начальной школы.</w:t>
      </w:r>
    </w:p>
    <w:p w:rsidR="00FC05CE" w:rsidRDefault="00FC05CE" w:rsidP="00FC05CE">
      <w:pPr>
        <w:spacing w:after="0" w:line="240" w:lineRule="auto"/>
        <w:ind w:firstLine="709"/>
        <w:contextualSpacing/>
        <w:jc w:val="both"/>
        <w:rPr>
          <w:rStyle w:val="bold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C05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связи с тем, что в Социальный кодекс Ленинградской области и Порядок предоставления бесплатного питания школьникам с 01.01.2026 внесены изменения, цельное молоко учащимся начальных классов будет выдаваться не в </w:t>
      </w:r>
      <w:r w:rsidRPr="00FC05C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натуральном виде, а включено в основное меню в форме молочных блюд (молочные каши и супы, запеканки, омлеты, напитки с молоком чай, кофе, какао). </w:t>
      </w:r>
      <w:r w:rsidRPr="00FC05CE">
        <w:rPr>
          <w:rStyle w:val="bold"/>
          <w:rFonts w:ascii="Times New Roman" w:hAnsi="Times New Roman" w:cs="Times New Roman"/>
          <w:bCs/>
          <w:sz w:val="28"/>
          <w:szCs w:val="28"/>
          <w:shd w:val="clear" w:color="auto" w:fill="FFFFFF"/>
        </w:rPr>
        <w:t>Стоимость питания увеличена до 169 рублей.</w:t>
      </w:r>
    </w:p>
    <w:p w:rsidR="00E8723D" w:rsidRPr="006317E8" w:rsidRDefault="00E8723D" w:rsidP="00E872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</w:rPr>
        <w:t xml:space="preserve">Продолжается реализация регионального проекта «Совершенствование школьного питания», в рамках которого в 1 квартале 2026 года выделено финансирование на ремонт и переоснащение столовых в МКОУ «Синявинская СОШ» и МКОУ «Приладожская СОШ». Начало работ – июль 2026 года.  </w:t>
      </w:r>
    </w:p>
    <w:p w:rsidR="00E8723D" w:rsidRPr="006317E8" w:rsidRDefault="00E8723D" w:rsidP="00E872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</w:rPr>
        <w:t>В апреле 2026 года участник регионального проекта «Совершенствование школьного питания» МКОУ «Путиловская ООШ» приняла участие в региональном конкурсе «Лучшая сельская школьная столовая». Решением региональной комиссии школьные столовые МКОУ «Павловская ООШ» и МБОУ «Кировская гимназия» сертифицированы как «Школьное кафе».</w:t>
      </w:r>
    </w:p>
    <w:p w:rsidR="00E8723D" w:rsidRPr="006317E8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  <w:lang w:eastAsia="zh-CN"/>
        </w:rPr>
        <w:t xml:space="preserve">Все </w:t>
      </w:r>
      <w:r w:rsidRPr="006317E8">
        <w:rPr>
          <w:rFonts w:ascii="Times New Roman" w:hAnsi="Times New Roman" w:cs="Times New Roman"/>
          <w:sz w:val="28"/>
          <w:szCs w:val="28"/>
        </w:rPr>
        <w:t>школы района вошли в пилотный проект Единая карта обучающегося «Школа47» по договорам с ПАО Сбербанк. Начата работа по использованию карты «Школа47» в качестве проездного документа на транспорте. В 4 школах района оборудование СКУД дооснащено модулем «Школа47» на проход в школу.  Дооснащение остальных школ требует дополнительного финансирования.</w:t>
      </w:r>
    </w:p>
    <w:p w:rsidR="00E8723D" w:rsidRPr="00E8723D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</w:rPr>
        <w:t>В образовательных организациях</w:t>
      </w:r>
      <w:r w:rsidRPr="00E8723D">
        <w:rPr>
          <w:rFonts w:ascii="Times New Roman" w:hAnsi="Times New Roman" w:cs="Times New Roman"/>
          <w:sz w:val="28"/>
          <w:szCs w:val="28"/>
        </w:rPr>
        <w:t xml:space="preserve"> Кировского района создана доступная среда для детей с ограниченными возможностями здоровья (ОВЗ) и инвалидов.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8723D">
        <w:rPr>
          <w:rFonts w:ascii="Times New Roman" w:hAnsi="Times New Roman" w:cs="Times New Roman"/>
          <w:sz w:val="28"/>
          <w:szCs w:val="28"/>
        </w:rPr>
        <w:t xml:space="preserve">В 1 квартале 2026 года </w:t>
      </w:r>
      <w:r w:rsidRPr="00E8723D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Pr="00E8723D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 Кировского муниципального района обучается и воспитывается 2147 детей с ограниченными возможностями здоровья и 98 детей - инвалидов. </w:t>
      </w:r>
    </w:p>
    <w:p w:rsidR="00E8723D" w:rsidRPr="00E8723D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23D">
        <w:rPr>
          <w:rFonts w:ascii="Times New Roman" w:hAnsi="Times New Roman" w:cs="Times New Roman"/>
          <w:sz w:val="28"/>
          <w:szCs w:val="28"/>
        </w:rPr>
        <w:t xml:space="preserve">Все дошкольные учреждения района перешли на Федеральную образовательную программу дошкольного образования. Все общеобразовательный школы – на новые ФГОС общего образования и Федеральную образовательную программу общего образования, закуплены учебники нового поколения.  </w:t>
      </w:r>
    </w:p>
    <w:p w:rsidR="00E8723D" w:rsidRPr="00E8723D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23D">
        <w:rPr>
          <w:rFonts w:ascii="Times New Roman" w:hAnsi="Times New Roman" w:cs="Times New Roman"/>
          <w:sz w:val="28"/>
          <w:szCs w:val="28"/>
        </w:rPr>
        <w:t>Для решения задач ранней профориентации в общеобразовательных организациях Кировского района ведется обучение в профильных классах. В 1 квартале 2026 года продолжили функционировать классы психолого-педагогической направленности в МБОУ «Лицей г. Отрадное», МБОУ «Кировская СОШ</w:t>
      </w:r>
      <w:r>
        <w:rPr>
          <w:rFonts w:ascii="Times New Roman" w:hAnsi="Times New Roman" w:cs="Times New Roman"/>
          <w:sz w:val="28"/>
          <w:szCs w:val="28"/>
        </w:rPr>
        <w:t xml:space="preserve"> №2», </w:t>
      </w:r>
      <w:r w:rsidRPr="00E8723D">
        <w:rPr>
          <w:rFonts w:ascii="Times New Roman" w:hAnsi="Times New Roman" w:cs="Times New Roman"/>
          <w:sz w:val="28"/>
          <w:szCs w:val="28"/>
        </w:rPr>
        <w:t>МБОУ «Мгинская СОШ», МБОУ «Шлиссельбургская СОШ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23D">
        <w:rPr>
          <w:rFonts w:ascii="Times New Roman" w:hAnsi="Times New Roman" w:cs="Times New Roman"/>
          <w:sz w:val="28"/>
          <w:szCs w:val="28"/>
        </w:rPr>
        <w:t>№1».  В МКОУ «Отрожденская СОШ №2» -  кадетский класс МЧС, в МБОУ «Лицей г.Отрадное» - медицинский класс, в МБОУ «Мгинская СОШ» - профильтный класс РЖД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23D">
        <w:rPr>
          <w:rFonts w:ascii="Times New Roman" w:hAnsi="Times New Roman" w:cs="Times New Roman"/>
          <w:sz w:val="28"/>
          <w:szCs w:val="28"/>
        </w:rPr>
        <w:t xml:space="preserve">  в МБДОУ «Кировская Гимназия» - мадиакласс. В </w:t>
      </w:r>
      <w:r w:rsidRPr="00E8723D">
        <w:rPr>
          <w:rStyle w:val="1640"/>
          <w:rFonts w:ascii="Times New Roman" w:hAnsi="Times New Roman" w:cs="Times New Roman"/>
          <w:color w:val="000000"/>
          <w:sz w:val="28"/>
          <w:szCs w:val="28"/>
        </w:rPr>
        <w:t>МБОУ «Шлиссельбургская СОШ №1»</w:t>
      </w:r>
      <w:r w:rsidRPr="00E8723D">
        <w:rPr>
          <w:rFonts w:ascii="Times New Roman" w:hAnsi="Times New Roman" w:cs="Times New Roman"/>
          <w:sz w:val="28"/>
          <w:szCs w:val="28"/>
        </w:rPr>
        <w:t xml:space="preserve"> - профильный инженерный морской класс.</w:t>
      </w:r>
    </w:p>
    <w:p w:rsidR="00E8723D" w:rsidRPr="006317E8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</w:pPr>
      <w:r w:rsidRPr="006317E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6317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регионального проекта «Все лучшее детям» государственной программы Ленинградской области «Современное образование Ленинградской области» Национального проекта «Молодёжь и дети»                     </w:t>
      </w:r>
      <w:r w:rsidRPr="006317E8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в 1 квартале 2026 года начато оснащение предметных кабинетов оборудованием, средствами обучения и воспитания, соответствующими современным условиям обучения, для реализации общеобразовательных программ по учебным предметам «Изобразительное искусство», «Музыка» и «Физика». </w:t>
      </w:r>
    </w:p>
    <w:p w:rsidR="00E8723D" w:rsidRPr="006317E8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317E8">
        <w:rPr>
          <w:rFonts w:ascii="Times New Roman" w:hAnsi="Times New Roman" w:cs="Times New Roman"/>
          <w:sz w:val="28"/>
          <w:szCs w:val="28"/>
        </w:rPr>
        <w:t>Система дополнительного образования представлена 4 организациями.</w:t>
      </w:r>
    </w:p>
    <w:p w:rsidR="00E8723D" w:rsidRPr="006317E8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</w:rPr>
        <w:lastRenderedPageBreak/>
        <w:t xml:space="preserve">Для удовлетворения запросов населения на получение дополнительных образовательных услуг в подведомственных образовательных учреждениях открыто 612 объединений, в которых обучаются 10 597 детей и подростков в возрасте от 5 до 18 лет. </w:t>
      </w:r>
    </w:p>
    <w:p w:rsidR="00E8723D" w:rsidRPr="00E8723D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</w:rPr>
        <w:t>В целях увеличения охвата детей дополнительным образованием и повышения качества образовательных услуг действует</w:t>
      </w:r>
      <w:r w:rsidRPr="00E8723D">
        <w:rPr>
          <w:rFonts w:ascii="Times New Roman" w:hAnsi="Times New Roman" w:cs="Times New Roman"/>
          <w:sz w:val="28"/>
          <w:szCs w:val="28"/>
        </w:rPr>
        <w:t xml:space="preserve"> муниципальный опорный центр по внедрению системы персонифицированного финансирования дополнительного образования.</w:t>
      </w:r>
    </w:p>
    <w:p w:rsidR="00E8723D" w:rsidRPr="00E8723D" w:rsidRDefault="00E8723D" w:rsidP="00E8723D">
      <w:pPr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23D">
        <w:rPr>
          <w:rFonts w:ascii="Times New Roman" w:hAnsi="Times New Roman" w:cs="Times New Roman"/>
          <w:sz w:val="28"/>
          <w:szCs w:val="28"/>
        </w:rPr>
        <w:t xml:space="preserve">Охват дополнительным образованием детей от 5 до 18 лет </w:t>
      </w:r>
      <w:r w:rsidR="0090131B">
        <w:rPr>
          <w:rFonts w:ascii="Times New Roman" w:hAnsi="Times New Roman" w:cs="Times New Roman"/>
          <w:sz w:val="28"/>
          <w:szCs w:val="28"/>
        </w:rPr>
        <w:t>составляет</w:t>
      </w:r>
      <w:r w:rsidRPr="00E8723D">
        <w:rPr>
          <w:rFonts w:ascii="Times New Roman" w:hAnsi="Times New Roman" w:cs="Times New Roman"/>
          <w:sz w:val="28"/>
          <w:szCs w:val="28"/>
        </w:rPr>
        <w:t xml:space="preserve">  </w:t>
      </w:r>
      <w:r w:rsidR="0090131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8723D">
        <w:rPr>
          <w:rFonts w:ascii="Times New Roman" w:hAnsi="Times New Roman" w:cs="Times New Roman"/>
          <w:sz w:val="28"/>
          <w:szCs w:val="28"/>
        </w:rPr>
        <w:t xml:space="preserve">84 %. Плановый показатель выполнен. </w:t>
      </w:r>
    </w:p>
    <w:p w:rsidR="00E8723D" w:rsidRPr="00E8723D" w:rsidRDefault="00E8723D" w:rsidP="00C40A36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23D">
        <w:rPr>
          <w:rFonts w:ascii="Times New Roman" w:hAnsi="Times New Roman" w:cs="Times New Roman"/>
          <w:sz w:val="28"/>
          <w:szCs w:val="28"/>
        </w:rPr>
        <w:t xml:space="preserve">Особое внимание в образовательных учреждениях района уделяется усилению воспитательной составляющей педагогического процесса.                         В Кировском районе создано районное отделение Российского движения детей и молодежи «Движение первых». Первичные ячейки движения зарегистрированы в 15 школах района с охватом 454 школьника. В школах района создано 106 отрядов «Орлята России» с охватом 3989 обучающихся 1-4 классов. В мае 2026 года отряды МБОУ «Лицей г.Отрадное»  и МБОУ «Кировская гимназия» стали участником ежегодной региональной Орлятской смены в Региональном ДОЛ «Россонь». </w:t>
      </w:r>
    </w:p>
    <w:p w:rsidR="00E8723D" w:rsidRPr="00E8723D" w:rsidRDefault="001F4F89" w:rsidP="00C40A36">
      <w:pPr>
        <w:pStyle w:val="ac"/>
        <w:spacing w:after="0" w:line="240" w:lineRule="auto"/>
        <w:ind w:firstLine="556"/>
        <w:contextualSpacing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E8723D" w:rsidRPr="001F4F89">
        <w:rPr>
          <w:color w:val="000000"/>
          <w:sz w:val="28"/>
          <w:szCs w:val="28"/>
          <w:shd w:val="clear" w:color="auto" w:fill="FFFFFF"/>
        </w:rPr>
        <w:t xml:space="preserve">По результатам Всероссийской олимпиады школьников </w:t>
      </w:r>
      <w:r w:rsidR="00E8723D" w:rsidRPr="001F4F89">
        <w:rPr>
          <w:sz w:val="28"/>
          <w:szCs w:val="28"/>
        </w:rPr>
        <w:t>из 71 участников регионального этапа ВсОШ 22  обучающихся стали призерами, 5 - победителями.</w:t>
      </w:r>
      <w:r w:rsidR="00E8723D" w:rsidRPr="001F4F89">
        <w:rPr>
          <w:sz w:val="28"/>
          <w:szCs w:val="28"/>
          <w:shd w:val="clear" w:color="auto" w:fill="FFFFFF"/>
        </w:rPr>
        <w:t xml:space="preserve"> В заключительном этапе ВсОШ по русскому принял участие и стал призером ученик МКОУ Назиевская СОШ</w:t>
      </w:r>
      <w:r w:rsidR="008142F8" w:rsidRPr="001F4F89">
        <w:rPr>
          <w:sz w:val="28"/>
          <w:szCs w:val="28"/>
          <w:shd w:val="clear" w:color="auto" w:fill="FFFFFF"/>
        </w:rPr>
        <w:t>.</w:t>
      </w:r>
      <w:r w:rsidR="00E8723D" w:rsidRPr="00E8723D">
        <w:rPr>
          <w:sz w:val="28"/>
          <w:szCs w:val="28"/>
          <w:shd w:val="clear" w:color="auto" w:fill="FFFFFF"/>
        </w:rPr>
        <w:t xml:space="preserve"> </w:t>
      </w:r>
    </w:p>
    <w:p w:rsidR="00E8723D" w:rsidRPr="00E8723D" w:rsidRDefault="00E8723D" w:rsidP="00C40A36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8723D">
        <w:rPr>
          <w:rFonts w:ascii="Times New Roman" w:hAnsi="Times New Roman" w:cs="Times New Roman"/>
          <w:sz w:val="28"/>
          <w:szCs w:val="28"/>
          <w:lang w:eastAsia="zh-CN"/>
        </w:rPr>
        <w:t xml:space="preserve">В 1 квартале 2026 года начата подготовка к летней оздоровительной кампании 2026 года. План на 2026 год – 20 лагерей с охватом 1550 детей и подростков. </w:t>
      </w:r>
    </w:p>
    <w:p w:rsidR="00E8723D" w:rsidRPr="00E8723D" w:rsidRDefault="00E8723D" w:rsidP="00D870C1">
      <w:pPr>
        <w:tabs>
          <w:tab w:val="left" w:pos="180"/>
        </w:tabs>
        <w:suppressAutoHyphens/>
        <w:autoSpaceDE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8723D">
        <w:rPr>
          <w:rFonts w:ascii="Times New Roman" w:hAnsi="Times New Roman" w:cs="Times New Roman"/>
          <w:sz w:val="28"/>
          <w:szCs w:val="28"/>
          <w:lang w:eastAsia="zh-CN"/>
        </w:rPr>
        <w:t>Проведенный анализ текущего состояния системы образования Кировского муниципального района позволил определить основные проблемы, на решение которых следует направить в 2026 году, а именно:</w:t>
      </w:r>
    </w:p>
    <w:p w:rsidR="00E8723D" w:rsidRPr="00E8723D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с</w:t>
      </w:r>
      <w:r w:rsidR="00E8723D" w:rsidRPr="00E8723D">
        <w:rPr>
          <w:rFonts w:ascii="Times New Roman" w:hAnsi="Times New Roman" w:cs="Times New Roman"/>
          <w:sz w:val="28"/>
          <w:szCs w:val="28"/>
          <w:lang w:eastAsia="zh-CN"/>
        </w:rPr>
        <w:t>троительство пристройки к МБОУ «Лицей г.Отрадное»;</w:t>
      </w:r>
    </w:p>
    <w:p w:rsidR="00E8723D" w:rsidRPr="00E8723D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с</w:t>
      </w:r>
      <w:r w:rsidR="00E8723D" w:rsidRPr="00E8723D">
        <w:rPr>
          <w:rFonts w:ascii="Times New Roman" w:hAnsi="Times New Roman" w:cs="Times New Roman"/>
          <w:sz w:val="28"/>
          <w:szCs w:val="28"/>
          <w:lang w:eastAsia="zh-CN"/>
        </w:rPr>
        <w:t>троительство нового здания МКОУ «Суховская ОШ»;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="00E8723D" w:rsidRPr="00E8723D">
        <w:rPr>
          <w:rFonts w:ascii="Times New Roman" w:hAnsi="Times New Roman" w:cs="Times New Roman"/>
          <w:sz w:val="28"/>
          <w:szCs w:val="28"/>
          <w:lang w:eastAsia="zh-CN"/>
        </w:rPr>
        <w:t xml:space="preserve">апитальный ремонт здания начальной школы МБОУ «Кировская 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гимназия»;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12C2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аботы по модернизации МКОУ «Назиевская СОШ»;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12C2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аботы по реновации здания начальной школы МБОУ «Шлиссельбургская СОШ №1» и МБДОУ №</w:t>
      </w:r>
      <w:r w:rsidRPr="005712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36</w:t>
      </w:r>
      <w:r w:rsidRPr="005712C2"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12C2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апитальный ремонт двух школьных столовых в МКОУ «Синявинская СОШ» и МКОУ «Путиловская ООШ», совершенствование организации питания;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12C2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 xml:space="preserve">величение вовлеченности в проект Единая карта обучающегося «Школа47», дооснащение школьных СКУД модулем на проход в школу; 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12C2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 xml:space="preserve">силение воспитательной составляющей, </w:t>
      </w:r>
      <w:r w:rsidR="006C351A" w:rsidRPr="005712C2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азвитие кадетского движения, вовлеченности детей и молодежи в организации РДДМ.</w:t>
      </w:r>
    </w:p>
    <w:p w:rsidR="00E8723D" w:rsidRPr="00E8723D" w:rsidRDefault="00E8723D" w:rsidP="0021675A">
      <w:pPr>
        <w:pStyle w:val="a5"/>
        <w:widowControl w:val="0"/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4E005E" w:rsidRPr="00B00C2A" w:rsidRDefault="0021675A" w:rsidP="004E005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D7C">
        <w:rPr>
          <w:rFonts w:ascii="Times New Roman" w:eastAsia="Calibri" w:hAnsi="Times New Roman" w:cs="Times New Roman"/>
          <w:b/>
          <w:sz w:val="28"/>
          <w:szCs w:val="28"/>
        </w:rPr>
        <w:lastRenderedPageBreak/>
        <w:tab/>
      </w:r>
      <w:r w:rsidRPr="000F4D7C">
        <w:rPr>
          <w:rFonts w:ascii="Times New Roman" w:eastAsia="Calibri" w:hAnsi="Times New Roman" w:cs="Times New Roman"/>
          <w:b/>
          <w:sz w:val="28"/>
          <w:szCs w:val="28"/>
        </w:rPr>
        <w:tab/>
        <w:t>М</w:t>
      </w:r>
      <w:r w:rsidR="00B910FD" w:rsidRPr="000F4D7C">
        <w:rPr>
          <w:rFonts w:ascii="Times New Roman" w:eastAsia="Calibri" w:hAnsi="Times New Roman" w:cs="Times New Roman"/>
          <w:b/>
          <w:sz w:val="28"/>
          <w:szCs w:val="28"/>
        </w:rPr>
        <w:t>олодежная</w:t>
      </w:r>
      <w:r w:rsidR="00B910FD" w:rsidRPr="00B00C2A">
        <w:rPr>
          <w:rFonts w:ascii="Times New Roman" w:eastAsia="Calibri" w:hAnsi="Times New Roman" w:cs="Times New Roman"/>
          <w:b/>
          <w:sz w:val="28"/>
          <w:szCs w:val="28"/>
        </w:rPr>
        <w:t xml:space="preserve"> политика и спорт</w:t>
      </w:r>
      <w:r w:rsidR="00B910FD" w:rsidRPr="00B00C2A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FC3F2F" w:rsidRPr="00B00C2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4E005E" w:rsidRPr="00B00C2A">
        <w:rPr>
          <w:rFonts w:ascii="Times New Roman" w:hAnsi="Times New Roman" w:cs="Times New Roman"/>
          <w:sz w:val="28"/>
          <w:szCs w:val="28"/>
        </w:rPr>
        <w:t xml:space="preserve">На территории Кировского района в соответствии с региональной программой реализуется муниципальная программа «Развитие физической культуры и спорта, молодежной политики </w:t>
      </w:r>
      <w:r w:rsidR="00894FDC" w:rsidRPr="00B00C2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E005E" w:rsidRPr="00B00C2A">
        <w:rPr>
          <w:rFonts w:ascii="Times New Roman" w:hAnsi="Times New Roman" w:cs="Times New Roman"/>
          <w:sz w:val="28"/>
          <w:szCs w:val="28"/>
        </w:rPr>
        <w:t>в Кировском муниципальном районе Ленинградской области».</w:t>
      </w:r>
    </w:p>
    <w:p w:rsidR="004E005E" w:rsidRPr="00B00C2A" w:rsidRDefault="004E005E" w:rsidP="004E0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ab/>
        <w:t xml:space="preserve">Одним из основных направлений является развитие массовой физической культуры и спорта в целях укрепления здоровья и внедрения в быт здорового образа жизни, создание условий для занятий населения физической культурой. </w:t>
      </w:r>
    </w:p>
    <w:p w:rsidR="00CF0B59" w:rsidRPr="00B00C2A" w:rsidRDefault="00CF0B59" w:rsidP="00CF0B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населения систематически занимающихся физической культурой и спортом в возрасте от </w:t>
      </w:r>
      <w:r w:rsidR="0088153F" w:rsidRPr="00B00C2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00C2A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88153F" w:rsidRPr="00B00C2A">
        <w:rPr>
          <w:rFonts w:ascii="Times New Roman" w:eastAsia="Times New Roman" w:hAnsi="Times New Roman" w:cs="Times New Roman"/>
          <w:sz w:val="28"/>
          <w:szCs w:val="28"/>
        </w:rPr>
        <w:t>80</w:t>
      </w:r>
      <w:r w:rsidRPr="00B00C2A">
        <w:rPr>
          <w:rFonts w:ascii="Times New Roman" w:eastAsia="Times New Roman" w:hAnsi="Times New Roman" w:cs="Times New Roman"/>
          <w:sz w:val="28"/>
          <w:szCs w:val="28"/>
        </w:rPr>
        <w:t xml:space="preserve"> лет в Кировском районе составляет </w:t>
      </w:r>
      <w:r w:rsidR="0088153F" w:rsidRPr="00B00C2A">
        <w:rPr>
          <w:rFonts w:ascii="Times New Roman" w:eastAsia="Times New Roman" w:hAnsi="Times New Roman" w:cs="Times New Roman"/>
          <w:sz w:val="28"/>
          <w:szCs w:val="28"/>
        </w:rPr>
        <w:t xml:space="preserve">           62 402</w:t>
      </w:r>
      <w:r w:rsidRPr="00B00C2A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Согласно статистическим данным на территории района расположено 167 спортивных сооружений. Из них 3 стадиона, 76 плоскостных спортивных сооружения, 39 спортивных залов, 2 плавательных бассейна</w:t>
      </w:r>
      <w:r w:rsidR="0088153F" w:rsidRPr="00B00C2A">
        <w:rPr>
          <w:rFonts w:ascii="Times New Roman" w:hAnsi="Times New Roman" w:cs="Times New Roman"/>
          <w:sz w:val="28"/>
          <w:szCs w:val="28"/>
        </w:rPr>
        <w:t>.</w:t>
      </w:r>
    </w:p>
    <w:p w:rsidR="00D318C2" w:rsidRPr="00B00C2A" w:rsidRDefault="00D318C2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В районе осуществляют деятельность 2 учреждения физической культуры и спорта: </w:t>
      </w:r>
      <w:r w:rsidR="00CF0B59" w:rsidRPr="00B00C2A">
        <w:rPr>
          <w:rFonts w:ascii="Times New Roman" w:hAnsi="Times New Roman" w:cs="Times New Roman"/>
          <w:sz w:val="28"/>
          <w:szCs w:val="28"/>
        </w:rPr>
        <w:t xml:space="preserve">МБУ ДО «Кировская спортивная школа» </w:t>
      </w:r>
      <w:r w:rsidRPr="00B00C2A">
        <w:rPr>
          <w:rFonts w:ascii="Times New Roman" w:hAnsi="Times New Roman" w:cs="Times New Roman"/>
          <w:sz w:val="28"/>
          <w:szCs w:val="28"/>
        </w:rPr>
        <w:t>и МАУ «Спортивно-зрелищный комплекс».</w:t>
      </w:r>
    </w:p>
    <w:p w:rsidR="00CF0B59" w:rsidRPr="00B00C2A" w:rsidRDefault="00D318C2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МБУ ДО «Кировская спортивная школа» </w:t>
      </w:r>
      <w:r w:rsidR="00DE4C3F" w:rsidRPr="00B00C2A">
        <w:rPr>
          <w:rFonts w:ascii="Times New Roman" w:hAnsi="Times New Roman" w:cs="Times New Roman"/>
          <w:sz w:val="28"/>
          <w:szCs w:val="28"/>
        </w:rPr>
        <w:t>включает</w:t>
      </w:r>
      <w:r w:rsidR="00CF0B59" w:rsidRPr="00B00C2A">
        <w:rPr>
          <w:rFonts w:ascii="Times New Roman" w:hAnsi="Times New Roman" w:cs="Times New Roman"/>
          <w:sz w:val="28"/>
          <w:szCs w:val="28"/>
        </w:rPr>
        <w:t xml:space="preserve"> структурные подразделения, в том числе филиалы без образования юридического лица</w:t>
      </w:r>
      <w:r w:rsidR="00DE4C3F" w:rsidRPr="00B00C2A">
        <w:rPr>
          <w:rFonts w:ascii="Times New Roman" w:hAnsi="Times New Roman" w:cs="Times New Roman"/>
          <w:sz w:val="28"/>
          <w:szCs w:val="28"/>
        </w:rPr>
        <w:t>: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1. Структурное подразделение «Спортивный комплекс им. Ю. А. Морозова»,  г. Кировск, ул. Советская, д.</w:t>
      </w:r>
      <w:r w:rsidR="00DE4C3F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1.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2. Структурное подразделение «Плавательный бассейн», г. Кировск, </w:t>
      </w:r>
      <w:r w:rsidR="00DE3C7A" w:rsidRPr="00B00C2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00C2A">
        <w:rPr>
          <w:rFonts w:ascii="Times New Roman" w:hAnsi="Times New Roman" w:cs="Times New Roman"/>
          <w:sz w:val="28"/>
          <w:szCs w:val="28"/>
        </w:rPr>
        <w:t>ул. Молодежная, д.15.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3. </w:t>
      </w:r>
      <w:r w:rsidR="00DF6052" w:rsidRPr="00B00C2A">
        <w:rPr>
          <w:rFonts w:ascii="Times New Roman" w:hAnsi="Times New Roman" w:cs="Times New Roman"/>
          <w:sz w:val="28"/>
          <w:szCs w:val="28"/>
        </w:rPr>
        <w:t xml:space="preserve">  </w:t>
      </w:r>
      <w:r w:rsidRPr="00B00C2A">
        <w:rPr>
          <w:rFonts w:ascii="Times New Roman" w:hAnsi="Times New Roman" w:cs="Times New Roman"/>
          <w:sz w:val="28"/>
          <w:szCs w:val="28"/>
        </w:rPr>
        <w:t>Филиал в п. Приладожский, д.</w:t>
      </w:r>
      <w:r w:rsidR="008B08D1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27, строения 1,2.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4. </w:t>
      </w:r>
      <w:r w:rsidR="00DF6052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Филиал в г. Отрадное, ул. Железнодорожная, д.</w:t>
      </w:r>
      <w:r w:rsidR="00990662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20</w:t>
      </w:r>
      <w:r w:rsidR="00DF6052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а, д.</w:t>
      </w:r>
      <w:r w:rsidR="00DF6052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3, ул. Ленина, участок 19</w:t>
      </w:r>
      <w:r w:rsidR="00DF6052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а.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Отдел по делам молодежи, физической культуре и спорту координирует работу данных учреждений, совместно организует и проводит массовые физкультурные и спортивные мероприятия, оказывает финансирование мероприятий, методическую помощь. </w:t>
      </w:r>
    </w:p>
    <w:p w:rsidR="007C234E" w:rsidRPr="00B00C2A" w:rsidRDefault="00CF0B59" w:rsidP="001C2F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ab/>
        <w:t>В 1 квартале 2025 год</w:t>
      </w:r>
      <w:r w:rsidR="00DD07E3" w:rsidRPr="00B00C2A">
        <w:rPr>
          <w:rFonts w:ascii="Times New Roman" w:hAnsi="Times New Roman" w:cs="Times New Roman"/>
          <w:sz w:val="28"/>
          <w:szCs w:val="28"/>
        </w:rPr>
        <w:t>а</w:t>
      </w:r>
      <w:r w:rsidRPr="00B00C2A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320912" w:rsidRPr="00B00C2A">
        <w:rPr>
          <w:rFonts w:ascii="Times New Roman" w:hAnsi="Times New Roman" w:cs="Times New Roman"/>
          <w:sz w:val="28"/>
          <w:szCs w:val="28"/>
        </w:rPr>
        <w:t>28</w:t>
      </w:r>
      <w:r w:rsidRPr="00B00C2A">
        <w:rPr>
          <w:rFonts w:ascii="Times New Roman" w:hAnsi="Times New Roman" w:cs="Times New Roman"/>
          <w:sz w:val="28"/>
          <w:szCs w:val="28"/>
        </w:rPr>
        <w:t xml:space="preserve"> физкультурно-массовых и спортивных мероприятий, с охватом 2</w:t>
      </w:r>
      <w:r w:rsidR="00DD07E3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="00320912" w:rsidRPr="00B00C2A">
        <w:rPr>
          <w:rFonts w:ascii="Times New Roman" w:hAnsi="Times New Roman" w:cs="Times New Roman"/>
          <w:sz w:val="28"/>
          <w:szCs w:val="28"/>
        </w:rPr>
        <w:t>545</w:t>
      </w:r>
      <w:r w:rsidRPr="00B00C2A">
        <w:rPr>
          <w:rFonts w:ascii="Times New Roman" w:hAnsi="Times New Roman" w:cs="Times New Roman"/>
          <w:sz w:val="28"/>
          <w:szCs w:val="28"/>
        </w:rPr>
        <w:t xml:space="preserve"> чел</w:t>
      </w:r>
      <w:r w:rsidR="00DD07E3" w:rsidRPr="00B00C2A">
        <w:rPr>
          <w:rFonts w:ascii="Times New Roman" w:hAnsi="Times New Roman" w:cs="Times New Roman"/>
          <w:sz w:val="28"/>
          <w:szCs w:val="28"/>
        </w:rPr>
        <w:t>.</w:t>
      </w:r>
      <w:r w:rsidRPr="00B00C2A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DD07E3" w:rsidRPr="00B00C2A">
        <w:rPr>
          <w:rFonts w:ascii="Times New Roman" w:hAnsi="Times New Roman" w:cs="Times New Roman"/>
          <w:sz w:val="28"/>
          <w:szCs w:val="28"/>
        </w:rPr>
        <w:t xml:space="preserve">1 </w:t>
      </w:r>
      <w:r w:rsidR="00320912" w:rsidRPr="00B00C2A">
        <w:rPr>
          <w:rFonts w:ascii="Times New Roman" w:hAnsi="Times New Roman" w:cs="Times New Roman"/>
          <w:sz w:val="28"/>
          <w:szCs w:val="28"/>
        </w:rPr>
        <w:t>835</w:t>
      </w:r>
      <w:r w:rsidR="00DD07E3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детей и подростков</w:t>
      </w:r>
      <w:r w:rsidR="007C234E" w:rsidRPr="00B00C2A">
        <w:rPr>
          <w:rFonts w:ascii="Times New Roman" w:hAnsi="Times New Roman" w:cs="Times New Roman"/>
          <w:sz w:val="28"/>
          <w:szCs w:val="28"/>
        </w:rPr>
        <w:t>:</w:t>
      </w:r>
      <w:r w:rsidRPr="00B00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районные соревнования по лыжным гонкам «Рождественский спринт»;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первенство по лыжным гонкам «Приз зимних каникул»;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фестиваль по рукопашному бою;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муниципальный этап «Лыжня России</w:t>
      </w:r>
      <w:r w:rsidR="007C234E" w:rsidRPr="00B00C2A">
        <w:rPr>
          <w:rFonts w:ascii="Times New Roman" w:hAnsi="Times New Roman" w:cs="Times New Roman"/>
          <w:sz w:val="28"/>
          <w:szCs w:val="28"/>
        </w:rPr>
        <w:t>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Спартакиада школьников по баскетболу, лыжным гонкам, плаванию, легкой атлетике, мини-футболу, по ОФП;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Спартакиада Кировского муниципального района среди взрослого населения по лыжным гонкам, русским шашкам, настольному теннису;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районный этап «Лыжня России»;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муниципальные соревнования по шахматам «Зимняя сказка»;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Спартакиада допризывной молодежи по волейболу, баскетболу;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Style w:val="FontStyle18"/>
          <w:b w:val="0"/>
          <w:bCs w:val="0"/>
          <w:i w:val="0"/>
          <w:iCs w:val="0"/>
          <w:sz w:val="28"/>
          <w:szCs w:val="28"/>
        </w:rPr>
      </w:pPr>
      <w:r w:rsidRPr="00B00C2A">
        <w:rPr>
          <w:rStyle w:val="FontStyle17"/>
          <w:sz w:val="28"/>
          <w:szCs w:val="28"/>
        </w:rPr>
        <w:t xml:space="preserve">легкоатлетический пробег </w:t>
      </w:r>
      <w:r w:rsidRPr="00B00C2A">
        <w:rPr>
          <w:rStyle w:val="FontStyle18"/>
          <w:b w:val="0"/>
          <w:i w:val="0"/>
          <w:sz w:val="28"/>
          <w:szCs w:val="28"/>
        </w:rPr>
        <w:t>«Прорыв»;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Style w:val="FontStyle18"/>
          <w:b w:val="0"/>
          <w:bCs w:val="0"/>
          <w:i w:val="0"/>
          <w:iCs w:val="0"/>
          <w:sz w:val="28"/>
          <w:szCs w:val="28"/>
        </w:rPr>
      </w:pPr>
      <w:r w:rsidRPr="00B00C2A">
        <w:rPr>
          <w:rStyle w:val="FontStyle18"/>
          <w:b w:val="0"/>
          <w:i w:val="0"/>
          <w:sz w:val="28"/>
          <w:szCs w:val="28"/>
        </w:rPr>
        <w:t>соревнования «Волейбол в школу»;</w:t>
      </w:r>
    </w:p>
    <w:p w:rsidR="00320912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Style w:val="FontStyle18"/>
          <w:b w:val="0"/>
          <w:bCs w:val="0"/>
          <w:i w:val="0"/>
          <w:iCs w:val="0"/>
          <w:sz w:val="28"/>
          <w:szCs w:val="28"/>
        </w:rPr>
      </w:pPr>
      <w:r w:rsidRPr="00B00C2A">
        <w:rPr>
          <w:rStyle w:val="FontStyle18"/>
          <w:b w:val="0"/>
          <w:i w:val="0"/>
          <w:sz w:val="28"/>
          <w:szCs w:val="28"/>
        </w:rPr>
        <w:lastRenderedPageBreak/>
        <w:t>муниципальные спортивные соревнования по художественной гимнастике «Ивановские пороги»</w:t>
      </w:r>
      <w:r w:rsidR="00320912" w:rsidRPr="00B00C2A">
        <w:rPr>
          <w:rStyle w:val="FontStyle18"/>
          <w:b w:val="0"/>
          <w:i w:val="0"/>
          <w:sz w:val="28"/>
          <w:szCs w:val="28"/>
        </w:rPr>
        <w:t xml:space="preserve"> и др.</w:t>
      </w:r>
    </w:p>
    <w:p w:rsidR="00CF0B59" w:rsidRPr="00B00C2A" w:rsidRDefault="00CF0B59" w:rsidP="00320912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265D2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отчетном периоде 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присвоен</w:t>
      </w:r>
      <w:r w:rsidR="001578BF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78BF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91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спортивны</w:t>
      </w:r>
      <w:r w:rsidR="001578BF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разряд, из них: 1 разряд – 1</w:t>
      </w:r>
      <w:r w:rsidR="001578BF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0 человек, 2 разряд – 30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человек, 3 разряд -  </w:t>
      </w:r>
      <w:r w:rsidR="001578BF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6, КМС – 2 человека.</w:t>
      </w:r>
    </w:p>
    <w:p w:rsidR="00BE7B78" w:rsidRPr="00B00C2A" w:rsidRDefault="007B2F98" w:rsidP="00FD55A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00C2A">
        <w:rPr>
          <w:rFonts w:ascii="Times New Roman" w:hAnsi="Times New Roman"/>
          <w:b/>
          <w:i/>
          <w:sz w:val="28"/>
          <w:szCs w:val="28"/>
        </w:rPr>
        <w:tab/>
      </w:r>
    </w:p>
    <w:p w:rsidR="00FD55A0" w:rsidRPr="00B00C2A" w:rsidRDefault="00BE7B78" w:rsidP="00FD55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b/>
          <w:i/>
          <w:sz w:val="28"/>
          <w:szCs w:val="28"/>
        </w:rPr>
        <w:tab/>
      </w:r>
      <w:r w:rsidR="00D30EDC" w:rsidRPr="00B00C2A">
        <w:rPr>
          <w:rFonts w:ascii="Times New Roman" w:hAnsi="Times New Roman"/>
          <w:b/>
          <w:sz w:val="28"/>
          <w:szCs w:val="28"/>
        </w:rPr>
        <w:t>Молодежная политика.</w:t>
      </w:r>
      <w:r w:rsidR="00D30EDC" w:rsidRPr="00B00C2A">
        <w:rPr>
          <w:rFonts w:ascii="Times New Roman" w:hAnsi="Times New Roman"/>
          <w:sz w:val="28"/>
          <w:szCs w:val="28"/>
        </w:rPr>
        <w:t xml:space="preserve"> </w:t>
      </w:r>
      <w:r w:rsidR="00C13099" w:rsidRPr="00B00C2A">
        <w:rPr>
          <w:rFonts w:ascii="Times New Roman" w:hAnsi="Times New Roman"/>
          <w:sz w:val="28"/>
          <w:szCs w:val="28"/>
        </w:rPr>
        <w:t>В Кировском районе работ</w:t>
      </w:r>
      <w:r w:rsidR="00D30EDC" w:rsidRPr="00B00C2A">
        <w:rPr>
          <w:rFonts w:ascii="Times New Roman" w:hAnsi="Times New Roman"/>
          <w:sz w:val="28"/>
          <w:szCs w:val="28"/>
        </w:rPr>
        <w:t xml:space="preserve">ают: </w:t>
      </w:r>
      <w:r w:rsidR="00561CE3" w:rsidRPr="00B00C2A">
        <w:rPr>
          <w:rFonts w:ascii="Times New Roman" w:hAnsi="Times New Roman"/>
          <w:sz w:val="28"/>
          <w:szCs w:val="28"/>
        </w:rPr>
        <w:t>9</w:t>
      </w:r>
      <w:r w:rsidR="00C13099" w:rsidRPr="00B00C2A">
        <w:rPr>
          <w:rFonts w:ascii="Times New Roman" w:hAnsi="Times New Roman"/>
          <w:sz w:val="28"/>
          <w:szCs w:val="28"/>
        </w:rPr>
        <w:t xml:space="preserve"> молодежных волонтерских организаций; </w:t>
      </w:r>
      <w:r w:rsidR="00D30EDC" w:rsidRPr="00B00C2A">
        <w:rPr>
          <w:rFonts w:ascii="Times New Roman" w:hAnsi="Times New Roman"/>
          <w:sz w:val="28"/>
          <w:szCs w:val="28"/>
        </w:rPr>
        <w:t>9</w:t>
      </w:r>
      <w:r w:rsidR="00C13099" w:rsidRPr="00B00C2A">
        <w:rPr>
          <w:rFonts w:ascii="Times New Roman" w:hAnsi="Times New Roman"/>
          <w:sz w:val="28"/>
          <w:szCs w:val="28"/>
        </w:rPr>
        <w:t xml:space="preserve"> военно-патриотических клуб</w:t>
      </w:r>
      <w:r w:rsidR="00582B45" w:rsidRPr="00B00C2A">
        <w:rPr>
          <w:rFonts w:ascii="Times New Roman" w:hAnsi="Times New Roman"/>
          <w:sz w:val="28"/>
          <w:szCs w:val="28"/>
        </w:rPr>
        <w:t>ов</w:t>
      </w:r>
      <w:r w:rsidR="00C13099" w:rsidRPr="00B00C2A">
        <w:rPr>
          <w:rFonts w:ascii="Times New Roman" w:hAnsi="Times New Roman"/>
          <w:sz w:val="28"/>
          <w:szCs w:val="28"/>
        </w:rPr>
        <w:t xml:space="preserve">; </w:t>
      </w:r>
      <w:r w:rsidR="00561CE3" w:rsidRPr="00B00C2A">
        <w:rPr>
          <w:rFonts w:ascii="Times New Roman" w:hAnsi="Times New Roman"/>
          <w:sz w:val="28"/>
          <w:szCs w:val="28"/>
        </w:rPr>
        <w:t>11</w:t>
      </w:r>
      <w:r w:rsidR="00C13099" w:rsidRPr="00B00C2A">
        <w:rPr>
          <w:rFonts w:ascii="Times New Roman" w:hAnsi="Times New Roman"/>
          <w:sz w:val="28"/>
          <w:szCs w:val="28"/>
        </w:rPr>
        <w:t xml:space="preserve"> молодежных совет</w:t>
      </w:r>
      <w:r w:rsidR="00561CE3" w:rsidRPr="00B00C2A">
        <w:rPr>
          <w:rFonts w:ascii="Times New Roman" w:hAnsi="Times New Roman"/>
          <w:sz w:val="28"/>
          <w:szCs w:val="28"/>
        </w:rPr>
        <w:t>ов</w:t>
      </w:r>
      <w:r w:rsidR="00C13099" w:rsidRPr="00B00C2A">
        <w:rPr>
          <w:rFonts w:ascii="Times New Roman" w:hAnsi="Times New Roman"/>
          <w:sz w:val="28"/>
          <w:szCs w:val="28"/>
        </w:rPr>
        <w:t>, 2 студенческих совета.</w:t>
      </w:r>
      <w:r w:rsidR="00FD55A0" w:rsidRPr="00B00C2A">
        <w:rPr>
          <w:rFonts w:ascii="Times New Roman" w:hAnsi="Times New Roman"/>
          <w:sz w:val="28"/>
          <w:szCs w:val="28"/>
        </w:rPr>
        <w:t xml:space="preserve"> Функционирует </w:t>
      </w:r>
      <w:r w:rsidR="00FD55A0" w:rsidRPr="00B00C2A">
        <w:rPr>
          <w:rFonts w:ascii="Times New Roman" w:hAnsi="Times New Roman" w:cs="Times New Roman"/>
          <w:sz w:val="28"/>
          <w:szCs w:val="28"/>
        </w:rPr>
        <w:t>МАО «Молодежный коворкинг-центр «Кредо»», в которое входит 3 молодежных пространства:</w:t>
      </w:r>
      <w:r w:rsidR="00FD55A0" w:rsidRPr="00B00C2A">
        <w:rPr>
          <w:rFonts w:ascii="Times New Roman" w:hAnsi="Times New Roman"/>
          <w:sz w:val="28"/>
          <w:szCs w:val="28"/>
        </w:rPr>
        <w:t xml:space="preserve">                                     г. Шлиссельбург, г. Кировск, г.  Отрадное.</w:t>
      </w:r>
    </w:p>
    <w:p w:rsidR="00C13099" w:rsidRPr="00B00C2A" w:rsidRDefault="00C13099" w:rsidP="00C130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Совместно с данными организациями за первый квартал 202</w:t>
      </w:r>
      <w:r w:rsidR="007B2F98" w:rsidRPr="00B00C2A">
        <w:rPr>
          <w:rFonts w:ascii="Times New Roman" w:hAnsi="Times New Roman"/>
          <w:sz w:val="28"/>
          <w:szCs w:val="28"/>
        </w:rPr>
        <w:t>5</w:t>
      </w:r>
      <w:r w:rsidRPr="00B00C2A">
        <w:rPr>
          <w:rFonts w:ascii="Times New Roman" w:hAnsi="Times New Roman"/>
          <w:sz w:val="28"/>
          <w:szCs w:val="28"/>
        </w:rPr>
        <w:t xml:space="preserve"> года  проведено </w:t>
      </w:r>
      <w:r w:rsidR="0092390B" w:rsidRPr="00B00C2A">
        <w:rPr>
          <w:rFonts w:ascii="Times New Roman" w:hAnsi="Times New Roman"/>
          <w:sz w:val="28"/>
          <w:szCs w:val="28"/>
        </w:rPr>
        <w:t>67</w:t>
      </w:r>
      <w:r w:rsidR="007B2F98" w:rsidRPr="00B00C2A">
        <w:rPr>
          <w:rFonts w:ascii="Times New Roman" w:hAnsi="Times New Roman"/>
          <w:sz w:val="28"/>
          <w:szCs w:val="28"/>
        </w:rPr>
        <w:t xml:space="preserve"> молодежных</w:t>
      </w:r>
      <w:r w:rsidRPr="00B00C2A">
        <w:rPr>
          <w:rFonts w:ascii="Times New Roman" w:hAnsi="Times New Roman"/>
          <w:sz w:val="28"/>
          <w:szCs w:val="28"/>
        </w:rPr>
        <w:t xml:space="preserve"> мероприятий</w:t>
      </w:r>
      <w:r w:rsidR="007B2F98" w:rsidRPr="00B00C2A">
        <w:rPr>
          <w:rFonts w:ascii="Times New Roman" w:hAnsi="Times New Roman"/>
          <w:sz w:val="28"/>
          <w:szCs w:val="28"/>
        </w:rPr>
        <w:t xml:space="preserve"> с охватом </w:t>
      </w:r>
      <w:r w:rsidR="0092390B" w:rsidRPr="00B00C2A">
        <w:rPr>
          <w:rFonts w:ascii="Times New Roman" w:hAnsi="Times New Roman"/>
          <w:sz w:val="28"/>
          <w:szCs w:val="28"/>
        </w:rPr>
        <w:t>1 587</w:t>
      </w:r>
      <w:r w:rsidR="007B2F98" w:rsidRPr="00B00C2A">
        <w:rPr>
          <w:rFonts w:ascii="Times New Roman" w:hAnsi="Times New Roman"/>
          <w:sz w:val="28"/>
          <w:szCs w:val="28"/>
        </w:rPr>
        <w:t xml:space="preserve"> чел</w:t>
      </w:r>
      <w:r w:rsidR="007759E8" w:rsidRPr="00B00C2A">
        <w:rPr>
          <w:rFonts w:ascii="Times New Roman" w:hAnsi="Times New Roman"/>
          <w:sz w:val="28"/>
          <w:szCs w:val="28"/>
        </w:rPr>
        <w:t>:</w:t>
      </w:r>
      <w:r w:rsidRPr="00B00C2A">
        <w:rPr>
          <w:rFonts w:ascii="Times New Roman" w:hAnsi="Times New Roman"/>
          <w:sz w:val="28"/>
          <w:szCs w:val="28"/>
        </w:rPr>
        <w:t xml:space="preserve"> </w:t>
      </w:r>
    </w:p>
    <w:p w:rsidR="0092390B" w:rsidRPr="00B00C2A" w:rsidRDefault="0092390B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Calibri" w:hAnsi="Times New Roman" w:cs="Times New Roman"/>
          <w:sz w:val="28"/>
          <w:szCs w:val="28"/>
        </w:rPr>
        <w:t>традиционная межрегиональная акция «На рубеже бессмертия»;</w:t>
      </w:r>
    </w:p>
    <w:p w:rsidR="00364BF9" w:rsidRPr="00B00C2A" w:rsidRDefault="0092390B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Calibri" w:hAnsi="Times New Roman" w:cs="Times New Roman"/>
          <w:sz w:val="28"/>
          <w:szCs w:val="28"/>
        </w:rPr>
        <w:t>заседание районного молодежного совета при главе администрации Кировского МР ЛО (ежемесячно);</w:t>
      </w:r>
    </w:p>
    <w:p w:rsidR="00364BF9" w:rsidRPr="00B00C2A" w:rsidRDefault="0092390B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Calibri" w:hAnsi="Times New Roman" w:cs="Times New Roman"/>
          <w:sz w:val="28"/>
          <w:szCs w:val="28"/>
        </w:rPr>
        <w:t>дни правовых знаний в образовательных организациях</w:t>
      </w:r>
      <w:r w:rsidRPr="00B00C2A">
        <w:rPr>
          <w:rFonts w:ascii="Times New Roman" w:hAnsi="Times New Roman" w:cs="Times New Roman"/>
          <w:sz w:val="28"/>
          <w:szCs w:val="28"/>
        </w:rPr>
        <w:t>;</w:t>
      </w:r>
    </w:p>
    <w:p w:rsidR="00364BF9" w:rsidRPr="00B00C2A" w:rsidRDefault="0092390B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Calibri" w:hAnsi="Times New Roman" w:cs="Times New Roman"/>
          <w:sz w:val="28"/>
          <w:szCs w:val="28"/>
        </w:rPr>
        <w:t>вручения подарочных карт для детей и жен военнослужащих СВО в рамках проекта «Мы вместе»;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92390B" w:rsidRPr="00B00C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едиа мастер-класс в коворкинг-центре «Кредо»</w:t>
      </w:r>
      <w:r w:rsidR="0092390B" w:rsidRPr="00B00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364BF9" w:rsidRPr="00B00C2A" w:rsidRDefault="0092390B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«Зарница 2.0»;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еседа-лекция на тему: 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Без срока давности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астер-класс Георгиевская ленточка;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акция 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Чистое поколение 2026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иктант </w:t>
      </w:r>
      <w:r w:rsidR="00C45D6A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доровья;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рт-терапевтические упражнения 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Безопасное место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Волшебный сад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ематический урок «Финансовая безопасность»;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еловая игра 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Железная дорога будущего: конструктор идей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кция 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Наука для каждого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акция «</w:t>
      </w:r>
      <w:r w:rsidR="0092390B" w:rsidRPr="00B00C2A">
        <w:rPr>
          <w:rFonts w:ascii="Times New Roman" w:hAnsi="Times New Roman" w:cs="Times New Roman"/>
          <w:sz w:val="28"/>
          <w:szCs w:val="28"/>
        </w:rPr>
        <w:t xml:space="preserve">Блокадная </w:t>
      </w:r>
      <w:r w:rsidRPr="00B00C2A">
        <w:rPr>
          <w:rFonts w:ascii="Times New Roman" w:hAnsi="Times New Roman" w:cs="Times New Roman"/>
          <w:sz w:val="28"/>
          <w:szCs w:val="28"/>
        </w:rPr>
        <w:t>ласточка»</w:t>
      </w:r>
      <w:r w:rsidR="0092390B" w:rsidRPr="00B00C2A">
        <w:rPr>
          <w:rFonts w:ascii="Times New Roman" w:hAnsi="Times New Roman" w:cs="Times New Roman"/>
          <w:sz w:val="28"/>
          <w:szCs w:val="28"/>
        </w:rPr>
        <w:t>;</w:t>
      </w:r>
    </w:p>
    <w:p w:rsidR="0092390B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акция «</w:t>
      </w:r>
      <w:r w:rsidR="0092390B" w:rsidRPr="00B00C2A">
        <w:rPr>
          <w:rFonts w:ascii="Times New Roman" w:hAnsi="Times New Roman" w:cs="Times New Roman"/>
          <w:sz w:val="28"/>
          <w:szCs w:val="28"/>
        </w:rPr>
        <w:t>Свеча памяти</w:t>
      </w:r>
      <w:r w:rsidRPr="00B00C2A">
        <w:rPr>
          <w:rFonts w:ascii="Times New Roman" w:hAnsi="Times New Roman" w:cs="Times New Roman"/>
          <w:sz w:val="28"/>
          <w:szCs w:val="28"/>
        </w:rPr>
        <w:t>»</w:t>
      </w:r>
      <w:r w:rsidR="0092390B" w:rsidRPr="00B00C2A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0F74BE" w:rsidRDefault="007759E8" w:rsidP="007B2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0C2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8E6AD3" w:rsidRPr="00B00C2A" w:rsidRDefault="00847287" w:rsidP="008E6AD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B00C2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50D37" w:rsidRPr="00B00C2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E6AD3" w:rsidRPr="00B00C2A" w:rsidRDefault="00A832EE" w:rsidP="005D6B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Учреждения серы культуры:</w:t>
      </w:r>
    </w:p>
    <w:p w:rsidR="00324F1D" w:rsidRPr="00B00C2A" w:rsidRDefault="00324F1D" w:rsidP="009237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8 муниципальных учреждений дополнительного образования;</w:t>
      </w:r>
    </w:p>
    <w:p w:rsidR="00324F1D" w:rsidRPr="00B00C2A" w:rsidRDefault="00324F1D" w:rsidP="009237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 xml:space="preserve">1 муниципальное казенное учреждение культуры «Центральная межпоселенческая библиотека», в состав которого </w:t>
      </w:r>
      <w:r w:rsidR="003E5ED5" w:rsidRPr="00B00C2A">
        <w:rPr>
          <w:rFonts w:ascii="Times New Roman" w:hAnsi="Times New Roman"/>
          <w:sz w:val="28"/>
          <w:szCs w:val="28"/>
        </w:rPr>
        <w:t xml:space="preserve">входят </w:t>
      </w:r>
      <w:r w:rsidR="004E5AA8" w:rsidRPr="00B00C2A">
        <w:rPr>
          <w:rFonts w:ascii="Times New Roman" w:hAnsi="Times New Roman"/>
          <w:sz w:val="28"/>
          <w:szCs w:val="28"/>
        </w:rPr>
        <w:t>15</w:t>
      </w:r>
      <w:r w:rsidRPr="00B00C2A">
        <w:rPr>
          <w:rFonts w:ascii="Times New Roman" w:hAnsi="Times New Roman"/>
          <w:sz w:val="28"/>
          <w:szCs w:val="28"/>
        </w:rPr>
        <w:t xml:space="preserve"> структурных подразделений, из них 6 сельских, 1 детская и </w:t>
      </w:r>
      <w:r w:rsidR="004E5AA8" w:rsidRPr="00B00C2A">
        <w:rPr>
          <w:rFonts w:ascii="Times New Roman" w:hAnsi="Times New Roman"/>
          <w:sz w:val="28"/>
          <w:szCs w:val="28"/>
        </w:rPr>
        <w:t>8</w:t>
      </w:r>
      <w:r w:rsidRPr="00B00C2A">
        <w:rPr>
          <w:rFonts w:ascii="Times New Roman" w:hAnsi="Times New Roman"/>
          <w:sz w:val="28"/>
          <w:szCs w:val="28"/>
        </w:rPr>
        <w:t xml:space="preserve"> городских библиотек;</w:t>
      </w:r>
    </w:p>
    <w:p w:rsidR="00324F1D" w:rsidRPr="00B00C2A" w:rsidRDefault="00324F1D" w:rsidP="009237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 xml:space="preserve">МКУ «Отрадненская </w:t>
      </w:r>
      <w:r w:rsidR="00A832EE" w:rsidRPr="00B00C2A">
        <w:rPr>
          <w:rFonts w:ascii="Times New Roman" w:hAnsi="Times New Roman"/>
          <w:sz w:val="28"/>
          <w:szCs w:val="28"/>
        </w:rPr>
        <w:t xml:space="preserve">городская </w:t>
      </w:r>
      <w:r w:rsidRPr="00B00C2A">
        <w:rPr>
          <w:rFonts w:ascii="Times New Roman" w:hAnsi="Times New Roman"/>
          <w:sz w:val="28"/>
          <w:szCs w:val="28"/>
        </w:rPr>
        <w:t xml:space="preserve">библиотека»; </w:t>
      </w:r>
    </w:p>
    <w:p w:rsidR="00324F1D" w:rsidRPr="00B00C2A" w:rsidRDefault="00324F1D" w:rsidP="009237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11 учреждений культурно - досугового типа (Дворец культуры, Дома культуры, культурно-досуговые и культурно-спортивные центры/комплексы).</w:t>
      </w:r>
    </w:p>
    <w:p w:rsidR="007464CF" w:rsidRPr="00B00C2A" w:rsidRDefault="007464CF" w:rsidP="007464CF">
      <w:pPr>
        <w:pStyle w:val="1"/>
        <w:shd w:val="clear" w:color="auto" w:fill="FFFFFF"/>
        <w:ind w:firstLine="709"/>
        <w:jc w:val="both"/>
        <w:textAlignment w:val="baseline"/>
        <w:rPr>
          <w:b w:val="0"/>
        </w:rPr>
      </w:pPr>
      <w:r w:rsidRPr="00B00C2A">
        <w:rPr>
          <w:b w:val="0"/>
        </w:rPr>
        <w:t xml:space="preserve">Также на территории района расположены филиалы государственных учреждений: Государственного бюджетного учреждения культуры </w:t>
      </w:r>
      <w:r w:rsidRPr="00B00C2A">
        <w:rPr>
          <w:b w:val="0"/>
        </w:rPr>
        <w:lastRenderedPageBreak/>
        <w:t>Ленинградской области «Музейно-мемориальный комплекс «Дорога жизни»: Музей «Кобона: Дорога жизни», Музей-заповедник «Прорыв блокады Ленинграда», Государственного музея истории Санкт-Петербурга:  Крепость Орешек и ГБУК ЛО «Музейное агентство»: Музей истории города Шлиссельбурга.</w:t>
      </w:r>
    </w:p>
    <w:p w:rsidR="008E6AD3" w:rsidRPr="00B00C2A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 xml:space="preserve">В целях оказания  методической, информационной и организационной помощи в работе муниципальным учреждениям сферы культуры и искусства, расположенных на территории Кировского района, еженедельно (по средам) проводятся информационно-методические дни. </w:t>
      </w:r>
    </w:p>
    <w:p w:rsidR="008E6AD3" w:rsidRPr="00D66CC6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 xml:space="preserve">В целях анализа, планирования, организации и координации деятельности муниципальных учреждений сферы культуры, их взаимодействия со структурами, осуществляющими социальные мероприятия, выработки согласованных решений, за отчетный период проведено </w:t>
      </w:r>
      <w:r w:rsidR="00E24B17" w:rsidRPr="00B00C2A">
        <w:rPr>
          <w:rFonts w:ascii="Times New Roman" w:hAnsi="Times New Roman"/>
          <w:sz w:val="28"/>
          <w:szCs w:val="28"/>
        </w:rPr>
        <w:t>3</w:t>
      </w:r>
      <w:r w:rsidRPr="00B00C2A">
        <w:rPr>
          <w:rFonts w:ascii="Times New Roman" w:hAnsi="Times New Roman"/>
          <w:sz w:val="28"/>
          <w:szCs w:val="28"/>
        </w:rPr>
        <w:t xml:space="preserve"> координационных совещани</w:t>
      </w:r>
      <w:r w:rsidR="005D6B24" w:rsidRPr="00B00C2A">
        <w:rPr>
          <w:rFonts w:ascii="Times New Roman" w:hAnsi="Times New Roman"/>
          <w:sz w:val="28"/>
          <w:szCs w:val="28"/>
        </w:rPr>
        <w:t>я</w:t>
      </w:r>
      <w:r w:rsidRPr="00B00C2A">
        <w:rPr>
          <w:rFonts w:ascii="Times New Roman" w:hAnsi="Times New Roman"/>
          <w:sz w:val="28"/>
          <w:szCs w:val="28"/>
        </w:rPr>
        <w:t xml:space="preserve"> руководителей МБУДО, ЦМБ, КДУ.</w:t>
      </w:r>
    </w:p>
    <w:p w:rsidR="001648F5" w:rsidRDefault="001648F5" w:rsidP="00C007B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C007BC" w:rsidRPr="00D66CC6" w:rsidRDefault="00C007BC" w:rsidP="00C007B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D66CC6">
        <w:rPr>
          <w:rFonts w:ascii="Times New Roman" w:hAnsi="Times New Roman"/>
          <w:i/>
          <w:sz w:val="28"/>
          <w:szCs w:val="28"/>
        </w:rPr>
        <w:t>Основные направления деятельности и проведенные</w:t>
      </w:r>
      <w:r w:rsidRPr="00D66CC6">
        <w:rPr>
          <w:rFonts w:ascii="Times New Roman" w:hAnsi="Times New Roman"/>
          <w:i/>
          <w:sz w:val="26"/>
          <w:szCs w:val="26"/>
        </w:rPr>
        <w:t xml:space="preserve"> </w:t>
      </w:r>
      <w:r w:rsidRPr="00D66CC6">
        <w:rPr>
          <w:rFonts w:ascii="Times New Roman" w:hAnsi="Times New Roman"/>
          <w:i/>
          <w:sz w:val="28"/>
          <w:szCs w:val="28"/>
        </w:rPr>
        <w:t>мероприятия.</w:t>
      </w:r>
    </w:p>
    <w:p w:rsidR="00C007BC" w:rsidRPr="00D66CC6" w:rsidRDefault="00C007BC" w:rsidP="00C007BC">
      <w:pPr>
        <w:pStyle w:val="ac"/>
        <w:spacing w:after="0" w:line="240" w:lineRule="auto"/>
        <w:ind w:firstLine="708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Решая вопросы местного значения района, относящиеся к сфере культуры, Управление культуры администрации Кировского муниципального района Ленинградской области и подведомственные ему учреждения развивают деятельность по следующим направлениям:</w:t>
      </w:r>
    </w:p>
    <w:p w:rsidR="00C007BC" w:rsidRPr="00D66CC6" w:rsidRDefault="00C007BC" w:rsidP="009237BF">
      <w:pPr>
        <w:pStyle w:val="ac"/>
        <w:numPr>
          <w:ilvl w:val="0"/>
          <w:numId w:val="4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Кировского района;</w:t>
      </w:r>
    </w:p>
    <w:p w:rsidR="00C007BC" w:rsidRPr="00D66CC6" w:rsidRDefault="00C007BC" w:rsidP="009237BF">
      <w:pPr>
        <w:pStyle w:val="ac"/>
        <w:numPr>
          <w:ilvl w:val="0"/>
          <w:numId w:val="4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организация предоставления дополнительного образования в муниципальных образовательных организациях;</w:t>
      </w:r>
    </w:p>
    <w:p w:rsidR="00107173" w:rsidRPr="00D66CC6" w:rsidRDefault="00C007BC" w:rsidP="009237BF">
      <w:pPr>
        <w:pStyle w:val="ac"/>
        <w:numPr>
          <w:ilvl w:val="0"/>
          <w:numId w:val="4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создание условий для организации досуга и обеспечения жителей Кировского района услугами организаций культуры.</w:t>
      </w:r>
    </w:p>
    <w:p w:rsidR="00C007BC" w:rsidRPr="00D66CC6" w:rsidRDefault="00EE3106" w:rsidP="00C007BC">
      <w:pPr>
        <w:pStyle w:val="af7"/>
        <w:ind w:firstLine="568"/>
        <w:jc w:val="both"/>
        <w:rPr>
          <w:rFonts w:ascii="Times New Roman" w:hAnsi="Times New Roman"/>
          <w:sz w:val="28"/>
          <w:szCs w:val="28"/>
        </w:rPr>
      </w:pPr>
      <w:r w:rsidRPr="00D66CC6">
        <w:rPr>
          <w:rStyle w:val="afc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ab/>
      </w:r>
      <w:r w:rsidR="00C007BC" w:rsidRPr="00D66CC6">
        <w:rPr>
          <w:rStyle w:val="afc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Библиотечное обслуживание населения</w:t>
      </w:r>
      <w:r w:rsidR="00C007BC" w:rsidRPr="00D66CC6">
        <w:rPr>
          <w:rFonts w:ascii="Times New Roman" w:hAnsi="Times New Roman"/>
          <w:sz w:val="24"/>
          <w:szCs w:val="24"/>
        </w:rPr>
        <w:t xml:space="preserve"> </w:t>
      </w:r>
      <w:r w:rsidR="00C007BC" w:rsidRPr="00D66CC6">
        <w:rPr>
          <w:rFonts w:ascii="Times New Roman" w:hAnsi="Times New Roman"/>
          <w:sz w:val="28"/>
          <w:szCs w:val="28"/>
        </w:rPr>
        <w:t xml:space="preserve">Кировского </w:t>
      </w:r>
      <w:r w:rsidR="00935AA7" w:rsidRPr="00D66CC6">
        <w:rPr>
          <w:rFonts w:ascii="Times New Roman" w:hAnsi="Times New Roman"/>
          <w:sz w:val="28"/>
          <w:szCs w:val="28"/>
        </w:rPr>
        <w:t xml:space="preserve">района </w:t>
      </w:r>
      <w:r w:rsidR="00C007BC" w:rsidRPr="00D66CC6">
        <w:rPr>
          <w:rFonts w:ascii="Times New Roman" w:hAnsi="Times New Roman"/>
          <w:sz w:val="28"/>
          <w:szCs w:val="28"/>
        </w:rPr>
        <w:t xml:space="preserve"> осуществляется </w:t>
      </w:r>
      <w:r w:rsidR="00935AA7" w:rsidRPr="00D66CC6">
        <w:rPr>
          <w:rFonts w:ascii="Times New Roman" w:hAnsi="Times New Roman"/>
          <w:sz w:val="28"/>
          <w:szCs w:val="28"/>
        </w:rPr>
        <w:t>МКУК</w:t>
      </w:r>
      <w:r w:rsidR="00C007BC" w:rsidRPr="00D66CC6">
        <w:rPr>
          <w:rFonts w:ascii="Times New Roman" w:hAnsi="Times New Roman"/>
          <w:sz w:val="28"/>
          <w:szCs w:val="28"/>
        </w:rPr>
        <w:t xml:space="preserve"> «Центральная межпоселенческая библиотека», объединяющим 1</w:t>
      </w:r>
      <w:r w:rsidR="00245A6C">
        <w:rPr>
          <w:rFonts w:ascii="Times New Roman" w:hAnsi="Times New Roman"/>
          <w:sz w:val="28"/>
          <w:szCs w:val="28"/>
        </w:rPr>
        <w:t>5</w:t>
      </w:r>
      <w:r w:rsidR="00C007BC" w:rsidRPr="00D66CC6">
        <w:rPr>
          <w:rFonts w:ascii="Times New Roman" w:hAnsi="Times New Roman"/>
          <w:sz w:val="28"/>
          <w:szCs w:val="28"/>
        </w:rPr>
        <w:t xml:space="preserve"> библиотек. В его зону обслуживания входят </w:t>
      </w:r>
      <w:r w:rsidR="00245A6C">
        <w:rPr>
          <w:rFonts w:ascii="Times New Roman" w:hAnsi="Times New Roman"/>
          <w:sz w:val="28"/>
          <w:szCs w:val="28"/>
        </w:rPr>
        <w:t xml:space="preserve">7 </w:t>
      </w:r>
      <w:r w:rsidR="00C007BC" w:rsidRPr="00D66CC6">
        <w:rPr>
          <w:rFonts w:ascii="Times New Roman" w:hAnsi="Times New Roman"/>
          <w:sz w:val="28"/>
          <w:szCs w:val="28"/>
        </w:rPr>
        <w:t>городских и 3 сельских поселени</w:t>
      </w:r>
      <w:r w:rsidR="00245A6C">
        <w:rPr>
          <w:rFonts w:ascii="Times New Roman" w:hAnsi="Times New Roman"/>
          <w:sz w:val="28"/>
          <w:szCs w:val="28"/>
        </w:rPr>
        <w:t>я</w:t>
      </w:r>
      <w:r w:rsidR="00C007BC" w:rsidRPr="00D66CC6">
        <w:rPr>
          <w:rFonts w:ascii="Times New Roman" w:hAnsi="Times New Roman"/>
          <w:sz w:val="28"/>
          <w:szCs w:val="28"/>
        </w:rPr>
        <w:t xml:space="preserve"> Кировского района. </w:t>
      </w:r>
    </w:p>
    <w:p w:rsidR="008E6AD3" w:rsidRPr="00D66CC6" w:rsidRDefault="008E6AD3" w:rsidP="00C007BC">
      <w:pPr>
        <w:pStyle w:val="af7"/>
        <w:ind w:firstLine="568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Для обслуживания удаленных населенных пунктов Кировского района, где нет муниципальных библиотек, в МКУК «ЦМБ» используется специализированный транспорт</w:t>
      </w:r>
      <w:r w:rsidR="00A7269E" w:rsidRPr="00D66CC6">
        <w:rPr>
          <w:rFonts w:ascii="Times New Roman" w:hAnsi="Times New Roman"/>
          <w:sz w:val="28"/>
          <w:szCs w:val="28"/>
        </w:rPr>
        <w:t xml:space="preserve"> -</w:t>
      </w:r>
      <w:r w:rsidRPr="00D66CC6">
        <w:rPr>
          <w:rFonts w:ascii="Times New Roman" w:hAnsi="Times New Roman"/>
          <w:sz w:val="28"/>
          <w:szCs w:val="28"/>
        </w:rPr>
        <w:t xml:space="preserve"> «Библиобус». На его базе было проведено </w:t>
      </w:r>
      <w:r w:rsidR="00A63532">
        <w:rPr>
          <w:rFonts w:ascii="Times New Roman" w:hAnsi="Times New Roman"/>
          <w:sz w:val="28"/>
          <w:szCs w:val="28"/>
        </w:rPr>
        <w:t>143</w:t>
      </w:r>
      <w:r w:rsidR="00A7269E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массовых мероприяти</w:t>
      </w:r>
      <w:r w:rsidR="00A63532">
        <w:rPr>
          <w:rFonts w:ascii="Times New Roman" w:hAnsi="Times New Roman"/>
          <w:sz w:val="28"/>
          <w:szCs w:val="28"/>
        </w:rPr>
        <w:t>я</w:t>
      </w:r>
      <w:r w:rsidRPr="00D66CC6">
        <w:rPr>
          <w:rFonts w:ascii="Times New Roman" w:hAnsi="Times New Roman"/>
          <w:sz w:val="28"/>
          <w:szCs w:val="28"/>
        </w:rPr>
        <w:t>, которые посетил</w:t>
      </w:r>
      <w:r w:rsidR="00A7269E" w:rsidRPr="00D66CC6">
        <w:rPr>
          <w:rFonts w:ascii="Times New Roman" w:hAnsi="Times New Roman"/>
          <w:sz w:val="28"/>
          <w:szCs w:val="28"/>
        </w:rPr>
        <w:t>и</w:t>
      </w:r>
      <w:r w:rsidRPr="00D66CC6">
        <w:rPr>
          <w:rFonts w:ascii="Times New Roman" w:hAnsi="Times New Roman"/>
          <w:sz w:val="28"/>
          <w:szCs w:val="28"/>
        </w:rPr>
        <w:t xml:space="preserve"> </w:t>
      </w:r>
      <w:r w:rsidR="00A63532">
        <w:rPr>
          <w:rFonts w:ascii="Times New Roman" w:hAnsi="Times New Roman"/>
          <w:sz w:val="28"/>
          <w:szCs w:val="28"/>
        </w:rPr>
        <w:t>3172</w:t>
      </w:r>
      <w:r w:rsidRPr="00D66CC6">
        <w:rPr>
          <w:rFonts w:ascii="Times New Roman" w:hAnsi="Times New Roman"/>
          <w:sz w:val="28"/>
          <w:szCs w:val="28"/>
        </w:rPr>
        <w:t xml:space="preserve"> человек</w:t>
      </w:r>
      <w:r w:rsidR="00A63532">
        <w:rPr>
          <w:rFonts w:ascii="Times New Roman" w:hAnsi="Times New Roman"/>
          <w:sz w:val="28"/>
          <w:szCs w:val="28"/>
        </w:rPr>
        <w:t>а</w:t>
      </w:r>
      <w:r w:rsidRPr="00D66CC6">
        <w:rPr>
          <w:rFonts w:ascii="Times New Roman" w:hAnsi="Times New Roman"/>
          <w:sz w:val="28"/>
          <w:szCs w:val="28"/>
        </w:rPr>
        <w:t>.</w:t>
      </w:r>
    </w:p>
    <w:p w:rsidR="008E6AD3" w:rsidRPr="00D66CC6" w:rsidRDefault="008E6AD3" w:rsidP="008E6AD3">
      <w:pPr>
        <w:pStyle w:val="af7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pacing w:val="1"/>
          <w:sz w:val="28"/>
          <w:szCs w:val="28"/>
        </w:rPr>
        <w:t xml:space="preserve">В структурных подразделениях МКУК «ЦМБ» работают </w:t>
      </w:r>
      <w:r w:rsidR="00E10016" w:rsidRPr="00D66CC6">
        <w:rPr>
          <w:rFonts w:ascii="Times New Roman" w:hAnsi="Times New Roman"/>
          <w:spacing w:val="1"/>
          <w:sz w:val="28"/>
          <w:szCs w:val="28"/>
        </w:rPr>
        <w:t>1</w:t>
      </w:r>
      <w:r w:rsidR="00060E2D">
        <w:rPr>
          <w:rFonts w:ascii="Times New Roman" w:hAnsi="Times New Roman"/>
          <w:spacing w:val="1"/>
          <w:sz w:val="28"/>
          <w:szCs w:val="28"/>
        </w:rPr>
        <w:t>2</w:t>
      </w:r>
      <w:r w:rsidRPr="00D66CC6">
        <w:rPr>
          <w:rFonts w:ascii="Times New Roman" w:hAnsi="Times New Roman"/>
          <w:sz w:val="28"/>
          <w:szCs w:val="28"/>
        </w:rPr>
        <w:t xml:space="preserve"> Центров общественного доступа </w:t>
      </w:r>
      <w:r w:rsidR="006C549C" w:rsidRPr="00D66CC6">
        <w:rPr>
          <w:rFonts w:ascii="Times New Roman" w:hAnsi="Times New Roman"/>
          <w:sz w:val="28"/>
          <w:szCs w:val="28"/>
        </w:rPr>
        <w:t>к социально значимой информации</w:t>
      </w:r>
      <w:r w:rsidRPr="00D66CC6">
        <w:rPr>
          <w:rFonts w:ascii="Times New Roman" w:hAnsi="Times New Roman"/>
          <w:sz w:val="28"/>
          <w:szCs w:val="28"/>
        </w:rPr>
        <w:t xml:space="preserve"> на базе Киров</w:t>
      </w:r>
      <w:r w:rsidR="00C007BC" w:rsidRPr="00D66CC6">
        <w:rPr>
          <w:rFonts w:ascii="Times New Roman" w:hAnsi="Times New Roman"/>
          <w:sz w:val="28"/>
          <w:szCs w:val="28"/>
        </w:rPr>
        <w:t xml:space="preserve">ской центральной, </w:t>
      </w:r>
      <w:r w:rsidR="00E10016" w:rsidRPr="00D66CC6">
        <w:rPr>
          <w:rFonts w:ascii="Times New Roman" w:hAnsi="Times New Roman"/>
          <w:sz w:val="28"/>
          <w:szCs w:val="28"/>
        </w:rPr>
        <w:t xml:space="preserve">Кировской детской, </w:t>
      </w:r>
      <w:r w:rsidR="00C007BC" w:rsidRPr="00D66CC6">
        <w:rPr>
          <w:rFonts w:ascii="Times New Roman" w:hAnsi="Times New Roman"/>
          <w:sz w:val="28"/>
          <w:szCs w:val="28"/>
        </w:rPr>
        <w:t>Синявинской</w:t>
      </w:r>
      <w:r w:rsidR="003C3B3F" w:rsidRPr="00D66CC6">
        <w:rPr>
          <w:rFonts w:ascii="Times New Roman" w:hAnsi="Times New Roman"/>
          <w:sz w:val="28"/>
          <w:szCs w:val="28"/>
        </w:rPr>
        <w:t xml:space="preserve"> (1)</w:t>
      </w:r>
      <w:r w:rsidRPr="00D66CC6">
        <w:rPr>
          <w:rFonts w:ascii="Times New Roman" w:hAnsi="Times New Roman"/>
          <w:sz w:val="28"/>
          <w:szCs w:val="28"/>
        </w:rPr>
        <w:t xml:space="preserve">, </w:t>
      </w:r>
      <w:r w:rsidR="00060E2D">
        <w:rPr>
          <w:rFonts w:ascii="Times New Roman" w:hAnsi="Times New Roman"/>
          <w:sz w:val="28"/>
          <w:szCs w:val="28"/>
        </w:rPr>
        <w:t xml:space="preserve">Синявинской (2), </w:t>
      </w:r>
      <w:r w:rsidRPr="00D66CC6">
        <w:rPr>
          <w:rFonts w:ascii="Times New Roman" w:hAnsi="Times New Roman"/>
          <w:sz w:val="28"/>
          <w:szCs w:val="28"/>
        </w:rPr>
        <w:t xml:space="preserve">Назиевской, </w:t>
      </w:r>
      <w:r w:rsidR="00060E2D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Мгинской объединённой, Берёзовской, Павловской</w:t>
      </w:r>
      <w:r w:rsidR="005255FB" w:rsidRPr="00D66CC6">
        <w:rPr>
          <w:rFonts w:ascii="Times New Roman" w:hAnsi="Times New Roman"/>
          <w:sz w:val="28"/>
          <w:szCs w:val="28"/>
        </w:rPr>
        <w:t>, Приладожской</w:t>
      </w:r>
      <w:r w:rsidR="00060E2D">
        <w:rPr>
          <w:rFonts w:ascii="Times New Roman" w:hAnsi="Times New Roman"/>
          <w:sz w:val="28"/>
          <w:szCs w:val="28"/>
        </w:rPr>
        <w:t xml:space="preserve">, </w:t>
      </w:r>
      <w:r w:rsidRPr="00D66CC6">
        <w:rPr>
          <w:rFonts w:ascii="Times New Roman" w:hAnsi="Times New Roman"/>
          <w:sz w:val="28"/>
          <w:szCs w:val="28"/>
        </w:rPr>
        <w:t xml:space="preserve"> Шумской</w:t>
      </w:r>
      <w:r w:rsidR="00060E2D">
        <w:rPr>
          <w:rFonts w:ascii="Times New Roman" w:hAnsi="Times New Roman"/>
          <w:sz w:val="28"/>
          <w:szCs w:val="28"/>
        </w:rPr>
        <w:t>, Выставской и Путиловской</w:t>
      </w:r>
      <w:r w:rsidRPr="00D66CC6">
        <w:rPr>
          <w:rFonts w:ascii="Times New Roman" w:hAnsi="Times New Roman"/>
          <w:sz w:val="28"/>
          <w:szCs w:val="28"/>
        </w:rPr>
        <w:t xml:space="preserve"> библиотек.</w:t>
      </w:r>
    </w:p>
    <w:p w:rsidR="008E6AD3" w:rsidRPr="00D66CC6" w:rsidRDefault="008E6AD3" w:rsidP="008E6AD3">
      <w:pPr>
        <w:pStyle w:val="af7"/>
        <w:jc w:val="both"/>
        <w:rPr>
          <w:rFonts w:ascii="Times New Roman" w:eastAsia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ab/>
        <w:t xml:space="preserve">За </w:t>
      </w:r>
      <w:r w:rsidR="00C007BC" w:rsidRPr="00D66CC6">
        <w:rPr>
          <w:rFonts w:ascii="Times New Roman" w:hAnsi="Times New Roman"/>
          <w:sz w:val="28"/>
          <w:szCs w:val="28"/>
        </w:rPr>
        <w:t>отчетный период</w:t>
      </w:r>
      <w:r w:rsidRPr="00D66CC6">
        <w:rPr>
          <w:rFonts w:ascii="Times New Roman" w:hAnsi="Times New Roman"/>
          <w:sz w:val="28"/>
          <w:szCs w:val="28"/>
        </w:rPr>
        <w:t xml:space="preserve"> 202</w:t>
      </w:r>
      <w:r w:rsidR="00060E2D">
        <w:rPr>
          <w:rFonts w:ascii="Times New Roman" w:hAnsi="Times New Roman"/>
          <w:sz w:val="28"/>
          <w:szCs w:val="28"/>
        </w:rPr>
        <w:t>6</w:t>
      </w:r>
      <w:r w:rsidRPr="00D66CC6">
        <w:rPr>
          <w:rFonts w:ascii="Times New Roman" w:hAnsi="Times New Roman"/>
          <w:sz w:val="28"/>
          <w:szCs w:val="28"/>
        </w:rPr>
        <w:t xml:space="preserve"> года 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библиотеки МКУК «ЦМБ» организовали и провели </w:t>
      </w:r>
      <w:r w:rsidR="00060E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1535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</w:rPr>
        <w:t>просветительских и культурн</w:t>
      </w:r>
      <w:r w:rsidR="00060E2D">
        <w:rPr>
          <w:rFonts w:ascii="Times New Roman" w:eastAsia="Times New Roman" w:hAnsi="Times New Roman"/>
          <w:sz w:val="28"/>
          <w:szCs w:val="28"/>
        </w:rPr>
        <w:t>о-массовых мероприятия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, из них – </w:t>
      </w:r>
      <w:r w:rsidR="00060E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319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</w:rPr>
        <w:t>выездн</w:t>
      </w:r>
      <w:r w:rsidR="00B5329B" w:rsidRPr="00D66CC6">
        <w:rPr>
          <w:rFonts w:ascii="Times New Roman" w:eastAsia="Times New Roman" w:hAnsi="Times New Roman"/>
          <w:sz w:val="28"/>
          <w:szCs w:val="28"/>
        </w:rPr>
        <w:t>ы</w:t>
      </w:r>
      <w:r w:rsidR="003C3B3F" w:rsidRPr="00D66CC6">
        <w:rPr>
          <w:rFonts w:ascii="Times New Roman" w:eastAsia="Times New Roman" w:hAnsi="Times New Roman"/>
          <w:sz w:val="28"/>
          <w:szCs w:val="28"/>
        </w:rPr>
        <w:t>х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. В мероприятиях приняли участие </w:t>
      </w:r>
      <w:r w:rsidR="00060E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37 539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человек, из них детей – </w:t>
      </w:r>
      <w:r w:rsidR="003C3B3F" w:rsidRPr="00D66CC6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060E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20 572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8E6AD3" w:rsidRPr="00D66CC6" w:rsidRDefault="008E6AD3" w:rsidP="00C007BC">
      <w:pPr>
        <w:pStyle w:val="af7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66CC6">
        <w:rPr>
          <w:rFonts w:ascii="Times New Roman" w:eastAsia="Times New Roman" w:hAnsi="Times New Roman"/>
          <w:sz w:val="28"/>
          <w:szCs w:val="28"/>
        </w:rPr>
        <w:lastRenderedPageBreak/>
        <w:t xml:space="preserve">Библиотеки МКУК «ЦМБ» продолжают активно использовать дистанционное обслуживание пользователей посредством сети Интернет. В аккаунтах библиотек в социальных сетях ведется информационная и просветительская работа, проводятся дистанционные мероприятия. </w:t>
      </w:r>
      <w:r w:rsidR="00016E2E">
        <w:rPr>
          <w:rFonts w:ascii="Times New Roman" w:eastAsia="Times New Roman" w:hAnsi="Times New Roman"/>
          <w:sz w:val="28"/>
          <w:szCs w:val="28"/>
        </w:rPr>
        <w:t>В удаленном режиме проведено 116 мероприятй.</w:t>
      </w:r>
    </w:p>
    <w:p w:rsidR="00BF384F" w:rsidRPr="00D66CC6" w:rsidRDefault="00C007BC" w:rsidP="00BF384F">
      <w:pPr>
        <w:pStyle w:val="af7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В первом</w:t>
      </w:r>
      <w:r w:rsidR="008E6AD3" w:rsidRPr="00D66CC6">
        <w:rPr>
          <w:rFonts w:ascii="Times New Roman" w:hAnsi="Times New Roman"/>
          <w:sz w:val="28"/>
          <w:szCs w:val="28"/>
        </w:rPr>
        <w:t xml:space="preserve"> квартал</w:t>
      </w:r>
      <w:r w:rsidRPr="00D66CC6">
        <w:rPr>
          <w:rFonts w:ascii="Times New Roman" w:hAnsi="Times New Roman"/>
          <w:sz w:val="28"/>
          <w:szCs w:val="28"/>
        </w:rPr>
        <w:t>е</w:t>
      </w:r>
      <w:r w:rsidR="008E6AD3" w:rsidRPr="00D66CC6">
        <w:rPr>
          <w:rFonts w:ascii="Times New Roman" w:hAnsi="Times New Roman"/>
          <w:sz w:val="28"/>
          <w:szCs w:val="28"/>
        </w:rPr>
        <w:t xml:space="preserve"> 202</w:t>
      </w:r>
      <w:r w:rsidR="00016E2E">
        <w:rPr>
          <w:rFonts w:ascii="Times New Roman" w:hAnsi="Times New Roman"/>
          <w:sz w:val="28"/>
          <w:szCs w:val="28"/>
        </w:rPr>
        <w:t>6</w:t>
      </w:r>
      <w:r w:rsidR="008E6AD3" w:rsidRPr="00D66CC6">
        <w:rPr>
          <w:rFonts w:ascii="Times New Roman" w:hAnsi="Times New Roman"/>
          <w:sz w:val="28"/>
          <w:szCs w:val="28"/>
        </w:rPr>
        <w:t xml:space="preserve"> года</w:t>
      </w:r>
      <w:r w:rsidR="008E6AD3" w:rsidRPr="00D66CC6">
        <w:rPr>
          <w:rFonts w:ascii="Times New Roman" w:eastAsia="Times New Roman" w:hAnsi="Times New Roman"/>
          <w:sz w:val="28"/>
          <w:szCs w:val="28"/>
        </w:rPr>
        <w:t xml:space="preserve"> МКУК «ЦМБ» было организовано </w:t>
      </w:r>
      <w:r w:rsidR="00696754" w:rsidRPr="00D66CC6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8E6AD3" w:rsidRPr="00D66CC6">
        <w:rPr>
          <w:rFonts w:ascii="Times New Roman" w:eastAsia="Times New Roman" w:hAnsi="Times New Roman"/>
          <w:sz w:val="28"/>
          <w:szCs w:val="28"/>
        </w:rPr>
        <w:t>2 конкурса</w:t>
      </w:r>
      <w:r w:rsidR="00052987" w:rsidRPr="00D66CC6">
        <w:rPr>
          <w:rFonts w:ascii="Times New Roman" w:eastAsia="Times New Roman" w:hAnsi="Times New Roman"/>
          <w:sz w:val="28"/>
          <w:szCs w:val="28"/>
        </w:rPr>
        <w:t xml:space="preserve">: 1 районный и 1 международный, </w:t>
      </w:r>
      <w:r w:rsidR="00016E2E">
        <w:rPr>
          <w:rFonts w:ascii="Times New Roman" w:eastAsia="Times New Roman" w:hAnsi="Times New Roman"/>
          <w:sz w:val="28"/>
          <w:szCs w:val="28"/>
        </w:rPr>
        <w:t>проведена 1 районная акция</w:t>
      </w:r>
      <w:r w:rsidR="00704D0C" w:rsidRPr="00D66CC6">
        <w:rPr>
          <w:rFonts w:ascii="Times New Roman" w:eastAsia="Times New Roman" w:hAnsi="Times New Roman"/>
          <w:sz w:val="28"/>
          <w:szCs w:val="28"/>
        </w:rPr>
        <w:t>:</w:t>
      </w:r>
    </w:p>
    <w:p w:rsidR="00BF384F" w:rsidRPr="00D66CC6" w:rsidRDefault="00BF384F" w:rsidP="009237BF">
      <w:pPr>
        <w:pStyle w:val="af7"/>
        <w:numPr>
          <w:ilvl w:val="0"/>
          <w:numId w:val="7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04D0C" w:rsidRPr="00D66C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76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CC6">
        <w:rPr>
          <w:rFonts w:ascii="Times New Roman" w:hAnsi="Times New Roman" w:cs="Times New Roman"/>
          <w:sz w:val="28"/>
          <w:szCs w:val="28"/>
        </w:rPr>
        <w:t xml:space="preserve"> Открытый фестиваль-конкурс литературного творчества «Победа - гордость в душах поколений», посвящённый </w:t>
      </w:r>
      <w:r w:rsidR="00704D0C" w:rsidRPr="00D66CC6">
        <w:rPr>
          <w:rFonts w:ascii="Times New Roman" w:hAnsi="Times New Roman" w:cs="Times New Roman"/>
          <w:sz w:val="28"/>
          <w:szCs w:val="28"/>
        </w:rPr>
        <w:t>80</w:t>
      </w:r>
      <w:r w:rsidRPr="00D66CC6">
        <w:rPr>
          <w:rFonts w:ascii="Times New Roman" w:hAnsi="Times New Roman" w:cs="Times New Roman"/>
          <w:sz w:val="28"/>
          <w:szCs w:val="28"/>
        </w:rPr>
        <w:t>-летию Победы в Великой Отечественной войне 1941-1945 г.г.;</w:t>
      </w:r>
    </w:p>
    <w:p w:rsidR="00BF384F" w:rsidRPr="00D66CC6" w:rsidRDefault="00BF384F" w:rsidP="009237BF">
      <w:pPr>
        <w:pStyle w:val="af7"/>
        <w:numPr>
          <w:ilvl w:val="0"/>
          <w:numId w:val="7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704D0C" w:rsidRPr="00D66CC6">
        <w:rPr>
          <w:rFonts w:ascii="Times New Roman" w:hAnsi="Times New Roman" w:cs="Times New Roman"/>
          <w:sz w:val="28"/>
          <w:szCs w:val="28"/>
        </w:rPr>
        <w:t xml:space="preserve">литературный </w:t>
      </w:r>
      <w:r w:rsidRPr="00D66CC6">
        <w:rPr>
          <w:rFonts w:ascii="Times New Roman" w:hAnsi="Times New Roman" w:cs="Times New Roman"/>
          <w:sz w:val="28"/>
          <w:szCs w:val="28"/>
        </w:rPr>
        <w:t>конкурс XV</w:t>
      </w:r>
      <w:r w:rsidR="000C5812" w:rsidRPr="00D66C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04D0C" w:rsidRPr="00D66C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Международного фестиваля «Мгинские мосты»</w:t>
      </w:r>
      <w:r w:rsidR="00704D0C" w:rsidRPr="00D66CC6">
        <w:rPr>
          <w:rFonts w:ascii="Times New Roman" w:hAnsi="Times New Roman" w:cs="Times New Roman"/>
          <w:sz w:val="28"/>
          <w:szCs w:val="28"/>
        </w:rPr>
        <w:t>, посвящённый 80-летию Победы в Великой Отечественной войне 1941-1945 г.г.</w:t>
      </w:r>
      <w:r w:rsidRPr="00D66CC6">
        <w:rPr>
          <w:rFonts w:ascii="Times New Roman" w:hAnsi="Times New Roman" w:cs="Times New Roman"/>
          <w:sz w:val="28"/>
          <w:szCs w:val="28"/>
        </w:rPr>
        <w:t>;</w:t>
      </w:r>
    </w:p>
    <w:p w:rsidR="00BF384F" w:rsidRPr="00D66CC6" w:rsidRDefault="00BF384F" w:rsidP="009237BF">
      <w:pPr>
        <w:pStyle w:val="af7"/>
        <w:numPr>
          <w:ilvl w:val="0"/>
          <w:numId w:val="7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районная мемориальная акция «Я сердцем слышу метроном», посвящённая </w:t>
      </w:r>
      <w:r w:rsidR="000C5812" w:rsidRPr="00D66CC6">
        <w:rPr>
          <w:rFonts w:ascii="Times New Roman" w:hAnsi="Times New Roman" w:cs="Times New Roman"/>
          <w:sz w:val="28"/>
          <w:szCs w:val="28"/>
        </w:rPr>
        <w:t>8</w:t>
      </w:r>
      <w:r w:rsidR="00DB76CC" w:rsidRPr="00DB76CC">
        <w:rPr>
          <w:rFonts w:ascii="Times New Roman" w:hAnsi="Times New Roman" w:cs="Times New Roman"/>
          <w:sz w:val="28"/>
          <w:szCs w:val="28"/>
        </w:rPr>
        <w:t>2-</w:t>
      </w:r>
      <w:r w:rsidR="00DB76CC">
        <w:rPr>
          <w:rFonts w:ascii="Times New Roman" w:hAnsi="Times New Roman" w:cs="Times New Roman"/>
          <w:sz w:val="28"/>
          <w:szCs w:val="28"/>
        </w:rPr>
        <w:t>й</w:t>
      </w:r>
      <w:r w:rsidRPr="00D66CC6">
        <w:rPr>
          <w:rFonts w:ascii="Times New Roman" w:hAnsi="Times New Roman" w:cs="Times New Roman"/>
          <w:sz w:val="28"/>
          <w:szCs w:val="28"/>
        </w:rPr>
        <w:t xml:space="preserve"> годовщине полного освобождения Ленинграда от фашистской блокады.</w:t>
      </w:r>
    </w:p>
    <w:p w:rsidR="008E6AD3" w:rsidRPr="00D66CC6" w:rsidRDefault="008E6AD3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Style w:val="afc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>Организация предоставления дополнительного образования в области искусств</w:t>
      </w:r>
      <w:r w:rsidR="00C007BC" w:rsidRPr="00D66CC6">
        <w:rPr>
          <w:rStyle w:val="afc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007BC" w:rsidRPr="00D66CC6">
        <w:rPr>
          <w:rStyle w:val="afc"/>
          <w:rFonts w:ascii="Times New Roman" w:hAnsi="Times New Roman"/>
          <w:b w:val="0"/>
          <w:color w:val="000000" w:themeColor="text1"/>
          <w:sz w:val="28"/>
          <w:szCs w:val="28"/>
          <w:bdr w:val="none" w:sz="0" w:space="0" w:color="auto" w:frame="1"/>
        </w:rPr>
        <w:t>о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существляется посредством обеспечения деятельности </w:t>
      </w:r>
      <w:r w:rsidR="00C007BC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8 муниципальных бюджетных учреждений дополнительного образования: «Кировская детская музыкальная школа», «Мгинская детская художественная школа», «Назиевская детская школа искусств</w:t>
      </w:r>
      <w:r w:rsidRPr="00D66CC6">
        <w:rPr>
          <w:rFonts w:ascii="Times New Roman" w:hAnsi="Times New Roman"/>
          <w:sz w:val="28"/>
          <w:szCs w:val="28"/>
        </w:rPr>
        <w:t>», «Отрадненская детская школа искусств», «Приладожская детская  школа искусств», «Синявинская детская школа искусств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», «Шлиссельбургская детская музыкальная школа», «Шлиссельбургская детская художественная школа» с общим контингентом обучающихся на бюджетных местах - 1 </w:t>
      </w:r>
      <w:r w:rsidR="00F83FBD" w:rsidRPr="00D66CC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57A36">
        <w:rPr>
          <w:rFonts w:ascii="Times New Roman" w:hAnsi="Times New Roman"/>
          <w:color w:val="000000" w:themeColor="text1"/>
          <w:sz w:val="28"/>
          <w:szCs w:val="28"/>
        </w:rPr>
        <w:t>72</w:t>
      </w:r>
      <w:r w:rsidR="0083498D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="00D57A36">
        <w:rPr>
          <w:rFonts w:ascii="Times New Roman" w:hAnsi="Times New Roman"/>
          <w:color w:val="000000" w:themeColor="text1"/>
          <w:sz w:val="28"/>
          <w:szCs w:val="28"/>
        </w:rPr>
        <w:t>а.</w:t>
      </w:r>
    </w:p>
    <w:p w:rsidR="008E6AD3" w:rsidRPr="00D66CC6" w:rsidRDefault="008E6AD3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color w:val="000000" w:themeColor="text1"/>
          <w:sz w:val="28"/>
          <w:szCs w:val="28"/>
        </w:rPr>
        <w:t>Важное значение в развитии мотивации к обучению, повышению мастерства юных исполнителей и художников играет участие детей в концертной и иной просветительской деятельности школ.</w:t>
      </w:r>
    </w:p>
    <w:p w:rsidR="008E6AD3" w:rsidRPr="00D66CC6" w:rsidRDefault="009A61B8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color w:val="000000" w:themeColor="text1"/>
          <w:sz w:val="28"/>
          <w:szCs w:val="28"/>
        </w:rPr>
        <w:t>В у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чреждени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ях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дополнительного образования за отчетный период 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проведено 4</w:t>
      </w:r>
      <w:r w:rsidR="008A04BE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творческих мероприятий (</w:t>
      </w:r>
      <w:r w:rsidR="008A04BE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04 участника). 4</w:t>
      </w:r>
      <w:r w:rsidR="008A04BE">
        <w:rPr>
          <w:rFonts w:ascii="Times New Roman" w:hAnsi="Times New Roman"/>
          <w:color w:val="000000" w:themeColor="text1"/>
          <w:sz w:val="28"/>
          <w:szCs w:val="28"/>
        </w:rPr>
        <w:t>84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учащихся  учреждений дополнительного образования приняли участие в конкурсных мероприятиях разного уровня, где  получили звания Лауреатов и Дипломантов (</w:t>
      </w:r>
      <w:r w:rsidR="008A04BE">
        <w:rPr>
          <w:rFonts w:ascii="Times New Roman" w:hAnsi="Times New Roman"/>
          <w:color w:val="000000" w:themeColor="text1"/>
          <w:sz w:val="28"/>
          <w:szCs w:val="28"/>
        </w:rPr>
        <w:t>485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9A61B8" w:rsidRPr="00D66CC6" w:rsidRDefault="00273944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A61B8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учащихся из Кировского района удостоены стипендиальной поддержки Комитета по культуре и туризму Ленинградской  области.</w:t>
      </w:r>
    </w:p>
    <w:p w:rsidR="008E6AD3" w:rsidRPr="00D66CC6" w:rsidRDefault="009A61B8" w:rsidP="00D10B6E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 w:cs="Times New Roman"/>
          <w:color w:val="222222"/>
          <w:sz w:val="28"/>
          <w:szCs w:val="28"/>
        </w:rPr>
        <w:tab/>
      </w:r>
      <w:r w:rsidR="008E6AD3" w:rsidRPr="00D66CC6">
        <w:rPr>
          <w:rFonts w:ascii="Times New Roman" w:hAnsi="Times New Roman"/>
          <w:i/>
          <w:color w:val="000000" w:themeColor="text1"/>
          <w:sz w:val="28"/>
          <w:szCs w:val="28"/>
        </w:rPr>
        <w:t>В учреждениях культуры клубного типа</w:t>
      </w:r>
      <w:r w:rsidR="00B768AA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функционируют 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 xml:space="preserve">50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культурно</w:t>
      </w:r>
      <w:r w:rsidR="003A1D96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-досуговых формировани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с охватом 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>91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68</w:t>
      </w:r>
      <w:r w:rsidR="00403F20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чел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206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детских (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3731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участник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78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68AA" w:rsidRPr="00D66CC6">
        <w:rPr>
          <w:rFonts w:ascii="Times New Roman" w:hAnsi="Times New Roman"/>
          <w:color w:val="000000" w:themeColor="text1"/>
          <w:sz w:val="28"/>
          <w:szCs w:val="28"/>
        </w:rPr>
        <w:t>молодежных (1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575</w:t>
      </w:r>
      <w:r w:rsidR="00B768AA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участников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E6AD3" w:rsidRPr="00B00C2A" w:rsidRDefault="008E6AD3" w:rsidP="008E6AD3">
      <w:pPr>
        <w:pStyle w:val="ListParagraph1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отчетный </w:t>
      </w:r>
      <w:r w:rsidR="00294390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период 202</w:t>
      </w:r>
      <w:r w:rsidR="00834B9C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рамках муниципальной программы «Развитие культуры Кировского района» </w:t>
      </w:r>
      <w:r w:rsidR="0037709C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правлением культуры совместно с муниципальными учреждениями было реализовано:</w:t>
      </w:r>
    </w:p>
    <w:p w:rsidR="00834B9C" w:rsidRPr="00B00C2A" w:rsidRDefault="00834B9C" w:rsidP="00A57BBA">
      <w:pPr>
        <w:spacing w:after="0" w:line="240" w:lineRule="auto"/>
        <w:ind w:firstLine="709"/>
        <w:jc w:val="both"/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</w:pPr>
      <w:r w:rsidRPr="00B00C2A">
        <w:rPr>
          <w:rFonts w:ascii="Times New Roman" w:hAnsi="Times New Roman"/>
          <w:i/>
          <w:color w:val="000000" w:themeColor="text1"/>
          <w:sz w:val="28"/>
          <w:szCs w:val="28"/>
        </w:rPr>
        <w:t>5</w:t>
      </w:r>
      <w:r w:rsidR="008E6AD3" w:rsidRPr="00B00C2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проектов военно-патриотической направленности</w:t>
      </w:r>
      <w:r w:rsidR="008E6AD3" w:rsidRPr="00B00C2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-  торжественные митинги</w:t>
      </w:r>
      <w:r w:rsidR="008E6AD3" w:rsidRPr="00B00C2A"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  <w:t xml:space="preserve">, акции памяти, торжественные церемониалы: </w:t>
      </w:r>
    </w:p>
    <w:p w:rsidR="00834B9C" w:rsidRPr="00B00C2A" w:rsidRDefault="00834B9C" w:rsidP="00A57BBA">
      <w:pPr>
        <w:pStyle w:val="a5"/>
        <w:numPr>
          <w:ilvl w:val="0"/>
          <w:numId w:val="12"/>
        </w:numPr>
        <w:spacing w:after="0" w:line="240" w:lineRule="auto"/>
        <w:ind w:left="993"/>
        <w:jc w:val="both"/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</w:pPr>
      <w:r w:rsidRPr="00B00C2A">
        <w:rPr>
          <w:rStyle w:val="c1"/>
          <w:rFonts w:ascii="Times New Roman" w:hAnsi="Times New Roman"/>
          <w:bCs/>
          <w:sz w:val="28"/>
          <w:szCs w:val="28"/>
        </w:rPr>
        <w:t>межрегиональная акция «На рубеже бессмертия»;</w:t>
      </w:r>
    </w:p>
    <w:p w:rsidR="00834B9C" w:rsidRPr="00B00C2A" w:rsidRDefault="00834B9C" w:rsidP="00A57BBA">
      <w:pPr>
        <w:pStyle w:val="a5"/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00C2A">
        <w:rPr>
          <w:rFonts w:ascii="Times New Roman" w:hAnsi="Times New Roman"/>
          <w:bCs/>
          <w:sz w:val="28"/>
          <w:szCs w:val="28"/>
        </w:rPr>
        <w:t xml:space="preserve">торжественная церемония возложения цветов к Рубежному камню, </w:t>
      </w:r>
    </w:p>
    <w:p w:rsidR="00834B9C" w:rsidRPr="00B00C2A" w:rsidRDefault="00834B9C" w:rsidP="00A57B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bCs/>
          <w:sz w:val="28"/>
          <w:szCs w:val="28"/>
        </w:rPr>
        <w:lastRenderedPageBreak/>
        <w:t>посвященная полному освобождению Ленинграда от фашистской блокады;</w:t>
      </w:r>
    </w:p>
    <w:p w:rsidR="00834B9C" w:rsidRPr="00B00C2A" w:rsidRDefault="00834B9C" w:rsidP="00A57BBA">
      <w:pPr>
        <w:pStyle w:val="a5"/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митинг в рамках проведения 4-го пробега «Прорыв», посвященного 83-ей годовщине прорыва блокады Ленинграда;</w:t>
      </w:r>
    </w:p>
    <w:p w:rsidR="00834B9C" w:rsidRPr="00B00C2A" w:rsidRDefault="00834B9C" w:rsidP="00A57BBA">
      <w:pPr>
        <w:pStyle w:val="a5"/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день памяти о Россиянах, исполнявших свой долг за пределами Отечества;</w:t>
      </w:r>
    </w:p>
    <w:p w:rsidR="00834B9C" w:rsidRPr="00B00C2A" w:rsidRDefault="00834B9C" w:rsidP="00A57BBA">
      <w:pPr>
        <w:pStyle w:val="a5"/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 xml:space="preserve">церемония возложения цветов на мемориальном </w:t>
      </w:r>
      <w:r w:rsidR="003A160E" w:rsidRPr="00B00C2A">
        <w:rPr>
          <w:rFonts w:ascii="Times New Roman" w:hAnsi="Times New Roman"/>
          <w:sz w:val="28"/>
          <w:szCs w:val="28"/>
        </w:rPr>
        <w:t xml:space="preserve">комплексе Невский </w:t>
      </w:r>
      <w:r w:rsidR="00DB1F42" w:rsidRPr="00B00C2A">
        <w:rPr>
          <w:rFonts w:ascii="Times New Roman" w:hAnsi="Times New Roman"/>
          <w:sz w:val="28"/>
          <w:szCs w:val="28"/>
        </w:rPr>
        <w:t>пятачок</w:t>
      </w:r>
      <w:r w:rsidRPr="00B00C2A">
        <w:rPr>
          <w:rFonts w:ascii="Times New Roman" w:hAnsi="Times New Roman"/>
          <w:sz w:val="28"/>
          <w:szCs w:val="28"/>
        </w:rPr>
        <w:t>, в рамках Дня памяти героических защитников Невского пятачка.</w:t>
      </w:r>
    </w:p>
    <w:p w:rsidR="00834B9C" w:rsidRPr="00B00C2A" w:rsidRDefault="00611193" w:rsidP="00A57BB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i/>
          <w:sz w:val="28"/>
          <w:szCs w:val="28"/>
        </w:rPr>
        <w:tab/>
      </w:r>
      <w:r w:rsidR="008B4B45" w:rsidRPr="00B00C2A">
        <w:rPr>
          <w:rFonts w:ascii="Times New Roman" w:hAnsi="Times New Roman"/>
          <w:i/>
          <w:sz w:val="28"/>
          <w:szCs w:val="28"/>
        </w:rPr>
        <w:t>10</w:t>
      </w:r>
      <w:r w:rsidR="008E6AD3" w:rsidRPr="00B00C2A">
        <w:rPr>
          <w:rFonts w:ascii="Times New Roman" w:hAnsi="Times New Roman"/>
          <w:i/>
          <w:sz w:val="28"/>
          <w:szCs w:val="28"/>
        </w:rPr>
        <w:t xml:space="preserve"> мероприяти</w:t>
      </w:r>
      <w:r w:rsidR="008B4B45" w:rsidRPr="00B00C2A">
        <w:rPr>
          <w:rFonts w:ascii="Times New Roman" w:hAnsi="Times New Roman"/>
          <w:i/>
          <w:sz w:val="28"/>
          <w:szCs w:val="28"/>
        </w:rPr>
        <w:t>й</w:t>
      </w:r>
      <w:r w:rsidR="008E6AD3" w:rsidRPr="00B00C2A">
        <w:rPr>
          <w:rFonts w:ascii="Times New Roman" w:hAnsi="Times New Roman"/>
          <w:sz w:val="28"/>
          <w:szCs w:val="28"/>
        </w:rPr>
        <w:t xml:space="preserve"> </w:t>
      </w:r>
      <w:r w:rsidRPr="00B00C2A">
        <w:rPr>
          <w:rFonts w:ascii="Times New Roman" w:hAnsi="Times New Roman"/>
          <w:i/>
          <w:sz w:val="28"/>
          <w:szCs w:val="28"/>
        </w:rPr>
        <w:t>по</w:t>
      </w:r>
      <w:r w:rsidRPr="00B00C2A">
        <w:rPr>
          <w:rFonts w:ascii="Times New Roman" w:hAnsi="Times New Roman"/>
          <w:bCs/>
          <w:i/>
          <w:iCs/>
          <w:sz w:val="28"/>
          <w:szCs w:val="28"/>
        </w:rPr>
        <w:t xml:space="preserve"> поддержке и развитию самодеятельного народного творчества и исполнительского искусства:</w:t>
      </w:r>
    </w:p>
    <w:p w:rsidR="00834B9C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 «Звонкий соловушка» для обучающихся ДМШ и ДШИ Кировского района Ленинградской области, посвященный в РФ Году единства народов России и Году Команды созидания в ЛО;</w:t>
      </w:r>
    </w:p>
    <w:p w:rsidR="00834B9C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 «Юный пианист» для обучающихся ДМШ и ДШИ Кировского района Ленинградской области, посвященный в РФ Году единства народов России и Году Команды созидания в ЛО;</w:t>
      </w:r>
    </w:p>
    <w:p w:rsidR="00834B9C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 «Музыкальный эрудит» для обучающихся ДМШ и ДШИ Кировского района Ленинградской области, посвященный в РФ Году единства народов России и Году Команды созидания в ЛО;</w:t>
      </w:r>
    </w:p>
    <w:p w:rsidR="00834B9C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конкурс-выставка декоративно-прикладного творчества детей  «Придумывай, пробуй, твори»;</w:t>
      </w:r>
    </w:p>
    <w:p w:rsidR="00C6121F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 ансамблей народных инструментов различных составов «Душа России»</w:t>
      </w:r>
      <w:r w:rsidRPr="00B00C2A">
        <w:rPr>
          <w:rFonts w:ascii="Times New Roman" w:hAnsi="Times New Roman" w:cs="Times New Roman"/>
          <w:sz w:val="28"/>
          <w:szCs w:val="28"/>
        </w:rPr>
        <w:t>;</w:t>
      </w:r>
    </w:p>
    <w:p w:rsidR="00C6121F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color w:val="000000" w:themeColor="text1"/>
          <w:sz w:val="28"/>
          <w:szCs w:val="28"/>
        </w:rPr>
        <w:t>районный конкурс для обучающихся оркестровых отделений для обучающихся ДМШ и ДШИ Кировского района «Камертон»</w:t>
      </w:r>
      <w:r w:rsidR="00C6121F" w:rsidRPr="00B00C2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6121F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 хоровых коллективов, вокальных ансамблей и солистов «Невские голоса»</w:t>
      </w:r>
      <w:r w:rsidRPr="00B00C2A">
        <w:rPr>
          <w:rFonts w:ascii="Times New Roman" w:hAnsi="Times New Roman"/>
          <w:bCs/>
          <w:kern w:val="36"/>
          <w:sz w:val="28"/>
          <w:szCs w:val="28"/>
        </w:rPr>
        <w:t>;</w:t>
      </w:r>
    </w:p>
    <w:p w:rsidR="00C6121F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bCs/>
          <w:kern w:val="36"/>
          <w:sz w:val="28"/>
          <w:szCs w:val="28"/>
        </w:rPr>
        <w:t>районный конкурс театральных коллективов «Огни рампы»;</w:t>
      </w:r>
    </w:p>
    <w:p w:rsidR="00C6121F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bCs/>
          <w:kern w:val="36"/>
          <w:sz w:val="28"/>
          <w:szCs w:val="28"/>
        </w:rPr>
        <w:t>районный конкурс хореографических коллективов «Танцует молодость»;</w:t>
      </w:r>
    </w:p>
    <w:p w:rsidR="00834B9C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выставка изобразительного искусства и декоративно-прикладного творчества учащихся и преподавателей МБУДО «Мгинская детская художественная школа» «55 ступеней творчества», посвящённая Году единства народов России;</w:t>
      </w:r>
    </w:p>
    <w:p w:rsidR="00AD1CA3" w:rsidRPr="00B00C2A" w:rsidRDefault="00C6121F" w:rsidP="00A57BB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00C2A">
        <w:rPr>
          <w:rStyle w:val="c1"/>
          <w:rFonts w:ascii="Times New Roman" w:hAnsi="Times New Roman"/>
          <w:i/>
          <w:sz w:val="28"/>
          <w:szCs w:val="28"/>
        </w:rPr>
        <w:t>4</w:t>
      </w:r>
      <w:r w:rsidR="008B4B45" w:rsidRPr="00B00C2A">
        <w:rPr>
          <w:rStyle w:val="c1"/>
          <w:rFonts w:ascii="Times New Roman" w:hAnsi="Times New Roman"/>
          <w:i/>
          <w:sz w:val="28"/>
          <w:szCs w:val="28"/>
        </w:rPr>
        <w:t xml:space="preserve"> проекта</w:t>
      </w:r>
      <w:r w:rsidR="00AD1CA3" w:rsidRPr="00B00C2A">
        <w:rPr>
          <w:rStyle w:val="c1"/>
          <w:rFonts w:ascii="Times New Roman" w:hAnsi="Times New Roman"/>
          <w:i/>
          <w:sz w:val="28"/>
          <w:szCs w:val="28"/>
        </w:rPr>
        <w:t xml:space="preserve"> по </w:t>
      </w:r>
      <w:r w:rsidR="00AD1CA3" w:rsidRPr="00B00C2A">
        <w:rPr>
          <w:rFonts w:ascii="Times New Roman" w:hAnsi="Times New Roman"/>
          <w:bCs/>
          <w:i/>
          <w:iCs/>
          <w:sz w:val="28"/>
          <w:szCs w:val="28"/>
        </w:rPr>
        <w:t>организации районных мероприятий и реализации районных проектов</w:t>
      </w:r>
      <w:r w:rsidR="00AD1CA3" w:rsidRPr="00B00C2A">
        <w:rPr>
          <w:rFonts w:ascii="Times New Roman" w:hAnsi="Times New Roman"/>
          <w:sz w:val="28"/>
          <w:szCs w:val="28"/>
        </w:rPr>
        <w:t xml:space="preserve">: </w:t>
      </w:r>
    </w:p>
    <w:p w:rsidR="008B4B45" w:rsidRPr="00B00C2A" w:rsidRDefault="008B4B45" w:rsidP="00A57BBA">
      <w:pPr>
        <w:pStyle w:val="a5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hAnsi="Times New Roman"/>
          <w:bCs/>
          <w:iCs/>
          <w:sz w:val="28"/>
          <w:szCs w:val="28"/>
        </w:rPr>
      </w:pPr>
      <w:r w:rsidRPr="00B00C2A">
        <w:rPr>
          <w:rFonts w:ascii="Times New Roman" w:hAnsi="Times New Roman"/>
          <w:bCs/>
          <w:iCs/>
          <w:sz w:val="28"/>
          <w:szCs w:val="28"/>
        </w:rPr>
        <w:t>районный этап Всероссийской лыжной гонки «Лыжня России»;</w:t>
      </w:r>
    </w:p>
    <w:p w:rsidR="00C6121F" w:rsidRPr="00B00C2A" w:rsidRDefault="00C6121F" w:rsidP="00A57BBA">
      <w:pPr>
        <w:pStyle w:val="a5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hAnsi="Times New Roman"/>
          <w:bCs/>
          <w:iCs/>
          <w:sz w:val="28"/>
          <w:szCs w:val="28"/>
        </w:rPr>
      </w:pPr>
      <w:r w:rsidRPr="00B00C2A">
        <w:rPr>
          <w:rFonts w:ascii="Times New Roman" w:hAnsi="Times New Roman"/>
          <w:bCs/>
          <w:iCs/>
          <w:sz w:val="28"/>
          <w:szCs w:val="28"/>
        </w:rPr>
        <w:t>торжественное мероприятие, посвященное Дню защитника Отечества;</w:t>
      </w:r>
    </w:p>
    <w:p w:rsidR="008B4B45" w:rsidRPr="00B00C2A" w:rsidRDefault="008B4B45" w:rsidP="00A57BBA">
      <w:pPr>
        <w:pStyle w:val="a5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hAnsi="Times New Roman"/>
          <w:bCs/>
          <w:iCs/>
          <w:sz w:val="28"/>
          <w:szCs w:val="28"/>
        </w:rPr>
      </w:pPr>
      <w:r w:rsidRPr="00B00C2A">
        <w:rPr>
          <w:rFonts w:ascii="Times New Roman" w:hAnsi="Times New Roman"/>
          <w:bCs/>
          <w:iCs/>
          <w:sz w:val="28"/>
          <w:szCs w:val="28"/>
        </w:rPr>
        <w:t>торжественное мероприятие, посвященное Международному женскому дню 8 марта;</w:t>
      </w:r>
    </w:p>
    <w:p w:rsidR="008B4B45" w:rsidRPr="00B00C2A" w:rsidRDefault="008B4B45" w:rsidP="00A57BBA">
      <w:pPr>
        <w:pStyle w:val="a5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hAnsi="Times New Roman"/>
          <w:bCs/>
          <w:iCs/>
          <w:sz w:val="28"/>
          <w:szCs w:val="28"/>
        </w:rPr>
      </w:pPr>
      <w:r w:rsidRPr="00B00C2A">
        <w:rPr>
          <w:rFonts w:ascii="Times New Roman" w:hAnsi="Times New Roman"/>
          <w:bCs/>
          <w:iCs/>
          <w:sz w:val="28"/>
          <w:szCs w:val="28"/>
        </w:rPr>
        <w:t>мероприятие, посвященное Дню работника культуры.</w:t>
      </w:r>
    </w:p>
    <w:p w:rsidR="006B0E02" w:rsidRPr="00D66CC6" w:rsidRDefault="006B0E02" w:rsidP="006B0E02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sectPr w:rsidR="006B0E02" w:rsidRPr="00D66CC6" w:rsidSect="009E3989">
      <w:pgSz w:w="11906" w:h="16838"/>
      <w:pgMar w:top="1134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0D5" w:rsidRDefault="000950D5">
      <w:pPr>
        <w:spacing w:after="0" w:line="240" w:lineRule="auto"/>
      </w:pPr>
      <w:r>
        <w:separator/>
      </w:r>
    </w:p>
  </w:endnote>
  <w:endnote w:type="continuationSeparator" w:id="0">
    <w:p w:rsidR="000950D5" w:rsidRDefault="00095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0D5" w:rsidRDefault="000950D5">
      <w:pPr>
        <w:spacing w:after="0" w:line="240" w:lineRule="auto"/>
      </w:pPr>
      <w:r>
        <w:separator/>
      </w:r>
    </w:p>
  </w:footnote>
  <w:footnote w:type="continuationSeparator" w:id="0">
    <w:p w:rsidR="000950D5" w:rsidRDefault="00095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en-US"/>
      </w:rPr>
    </w:lvl>
  </w:abstractNum>
  <w:abstractNum w:abstractNumId="2">
    <w:nsid w:val="08D87336"/>
    <w:multiLevelType w:val="hybridMultilevel"/>
    <w:tmpl w:val="6F268B0E"/>
    <w:lvl w:ilvl="0" w:tplc="72A255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50931DC"/>
    <w:multiLevelType w:val="hybridMultilevel"/>
    <w:tmpl w:val="0E484E2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67CB9"/>
    <w:multiLevelType w:val="hybridMultilevel"/>
    <w:tmpl w:val="42D2C636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8A5F54"/>
    <w:multiLevelType w:val="hybridMultilevel"/>
    <w:tmpl w:val="E1D8B270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25B91"/>
    <w:multiLevelType w:val="hybridMultilevel"/>
    <w:tmpl w:val="2F4A89A8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EB02488"/>
    <w:multiLevelType w:val="hybridMultilevel"/>
    <w:tmpl w:val="52469DD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0000E8"/>
    <w:multiLevelType w:val="hybridMultilevel"/>
    <w:tmpl w:val="CB9A8B8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650436"/>
    <w:multiLevelType w:val="hybridMultilevel"/>
    <w:tmpl w:val="9C8043AC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D2773"/>
    <w:multiLevelType w:val="hybridMultilevel"/>
    <w:tmpl w:val="47085C24"/>
    <w:lvl w:ilvl="0" w:tplc="573AABE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1D13A2B"/>
    <w:multiLevelType w:val="hybridMultilevel"/>
    <w:tmpl w:val="78222E4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64FDE"/>
    <w:multiLevelType w:val="hybridMultilevel"/>
    <w:tmpl w:val="5D2250B6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39272B3"/>
    <w:multiLevelType w:val="hybridMultilevel"/>
    <w:tmpl w:val="96108D4A"/>
    <w:lvl w:ilvl="0" w:tplc="FBD833C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4F4A224B"/>
    <w:multiLevelType w:val="hybridMultilevel"/>
    <w:tmpl w:val="BD74B87C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5E2B03"/>
    <w:multiLevelType w:val="hybridMultilevel"/>
    <w:tmpl w:val="8A3E09B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FB4228"/>
    <w:multiLevelType w:val="hybridMultilevel"/>
    <w:tmpl w:val="939425FC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E353784"/>
    <w:multiLevelType w:val="hybridMultilevel"/>
    <w:tmpl w:val="07FEF95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247B68"/>
    <w:multiLevelType w:val="hybridMultilevel"/>
    <w:tmpl w:val="3D7ABE10"/>
    <w:lvl w:ilvl="0" w:tplc="72A255F2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3ED0A76"/>
    <w:multiLevelType w:val="hybridMultilevel"/>
    <w:tmpl w:val="F566DDD0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6"/>
  </w:num>
  <w:num w:numId="8">
    <w:abstractNumId w:val="18"/>
  </w:num>
  <w:num w:numId="9">
    <w:abstractNumId w:val="19"/>
  </w:num>
  <w:num w:numId="10">
    <w:abstractNumId w:val="3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7"/>
  </w:num>
  <w:num w:numId="17">
    <w:abstractNumId w:val="15"/>
  </w:num>
  <w:num w:numId="18">
    <w:abstractNumId w:val="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287"/>
    <w:rsid w:val="00000D04"/>
    <w:rsid w:val="000015D5"/>
    <w:rsid w:val="0000193E"/>
    <w:rsid w:val="000023C0"/>
    <w:rsid w:val="00003768"/>
    <w:rsid w:val="00003A47"/>
    <w:rsid w:val="000045EF"/>
    <w:rsid w:val="00004E38"/>
    <w:rsid w:val="00005990"/>
    <w:rsid w:val="00007603"/>
    <w:rsid w:val="00007D65"/>
    <w:rsid w:val="00010364"/>
    <w:rsid w:val="00010ABC"/>
    <w:rsid w:val="000110F7"/>
    <w:rsid w:val="00011BFD"/>
    <w:rsid w:val="00011C84"/>
    <w:rsid w:val="0001353A"/>
    <w:rsid w:val="00013E76"/>
    <w:rsid w:val="00014EDC"/>
    <w:rsid w:val="00016E2E"/>
    <w:rsid w:val="00016FBE"/>
    <w:rsid w:val="0001791A"/>
    <w:rsid w:val="0002009C"/>
    <w:rsid w:val="00021180"/>
    <w:rsid w:val="000222A0"/>
    <w:rsid w:val="0002482A"/>
    <w:rsid w:val="000256BA"/>
    <w:rsid w:val="0002596A"/>
    <w:rsid w:val="00025E02"/>
    <w:rsid w:val="00027037"/>
    <w:rsid w:val="00027AA1"/>
    <w:rsid w:val="000307DA"/>
    <w:rsid w:val="0003099B"/>
    <w:rsid w:val="000324B8"/>
    <w:rsid w:val="0003382E"/>
    <w:rsid w:val="00034288"/>
    <w:rsid w:val="00034403"/>
    <w:rsid w:val="000347D2"/>
    <w:rsid w:val="00035021"/>
    <w:rsid w:val="0003632A"/>
    <w:rsid w:val="00036396"/>
    <w:rsid w:val="00037593"/>
    <w:rsid w:val="000376F3"/>
    <w:rsid w:val="0004070A"/>
    <w:rsid w:val="000418A8"/>
    <w:rsid w:val="00043B58"/>
    <w:rsid w:val="00043F9F"/>
    <w:rsid w:val="00044587"/>
    <w:rsid w:val="00044A6F"/>
    <w:rsid w:val="00044E46"/>
    <w:rsid w:val="00045100"/>
    <w:rsid w:val="0004531C"/>
    <w:rsid w:val="000459BD"/>
    <w:rsid w:val="00045F93"/>
    <w:rsid w:val="000463D1"/>
    <w:rsid w:val="00046EFF"/>
    <w:rsid w:val="00047CCF"/>
    <w:rsid w:val="0005019F"/>
    <w:rsid w:val="00050FED"/>
    <w:rsid w:val="00051020"/>
    <w:rsid w:val="000510BB"/>
    <w:rsid w:val="0005126C"/>
    <w:rsid w:val="00052987"/>
    <w:rsid w:val="00053105"/>
    <w:rsid w:val="000531A2"/>
    <w:rsid w:val="000532B6"/>
    <w:rsid w:val="00054B0E"/>
    <w:rsid w:val="0005500A"/>
    <w:rsid w:val="000558C0"/>
    <w:rsid w:val="00055ADE"/>
    <w:rsid w:val="00055BD7"/>
    <w:rsid w:val="00055C73"/>
    <w:rsid w:val="00056EC5"/>
    <w:rsid w:val="0005788C"/>
    <w:rsid w:val="00060E2D"/>
    <w:rsid w:val="00060E38"/>
    <w:rsid w:val="000623B7"/>
    <w:rsid w:val="00062A81"/>
    <w:rsid w:val="00062EF5"/>
    <w:rsid w:val="0006326F"/>
    <w:rsid w:val="00063AE5"/>
    <w:rsid w:val="00063CF0"/>
    <w:rsid w:val="00063F9C"/>
    <w:rsid w:val="000640AB"/>
    <w:rsid w:val="00064442"/>
    <w:rsid w:val="000645DA"/>
    <w:rsid w:val="00065C68"/>
    <w:rsid w:val="000666C5"/>
    <w:rsid w:val="000669EE"/>
    <w:rsid w:val="00067E95"/>
    <w:rsid w:val="00070229"/>
    <w:rsid w:val="00070598"/>
    <w:rsid w:val="00072F2A"/>
    <w:rsid w:val="000750A1"/>
    <w:rsid w:val="00077133"/>
    <w:rsid w:val="000776ED"/>
    <w:rsid w:val="00077A6C"/>
    <w:rsid w:val="00077D4C"/>
    <w:rsid w:val="00081086"/>
    <w:rsid w:val="00081818"/>
    <w:rsid w:val="00081846"/>
    <w:rsid w:val="00081860"/>
    <w:rsid w:val="00081AE9"/>
    <w:rsid w:val="00081F6C"/>
    <w:rsid w:val="000826E2"/>
    <w:rsid w:val="00082FD4"/>
    <w:rsid w:val="00083632"/>
    <w:rsid w:val="000838D5"/>
    <w:rsid w:val="00083B82"/>
    <w:rsid w:val="00083E57"/>
    <w:rsid w:val="0008462A"/>
    <w:rsid w:val="00085449"/>
    <w:rsid w:val="000869C4"/>
    <w:rsid w:val="0008746E"/>
    <w:rsid w:val="0008751E"/>
    <w:rsid w:val="000875C3"/>
    <w:rsid w:val="00087DEF"/>
    <w:rsid w:val="00087ED7"/>
    <w:rsid w:val="00091015"/>
    <w:rsid w:val="000913C3"/>
    <w:rsid w:val="00091E3B"/>
    <w:rsid w:val="00092CDD"/>
    <w:rsid w:val="00092F23"/>
    <w:rsid w:val="00093187"/>
    <w:rsid w:val="00093791"/>
    <w:rsid w:val="00094D49"/>
    <w:rsid w:val="00094F05"/>
    <w:rsid w:val="000950D5"/>
    <w:rsid w:val="000966F5"/>
    <w:rsid w:val="000978C9"/>
    <w:rsid w:val="00097959"/>
    <w:rsid w:val="000A00A5"/>
    <w:rsid w:val="000A088E"/>
    <w:rsid w:val="000A2414"/>
    <w:rsid w:val="000A3AD6"/>
    <w:rsid w:val="000A4932"/>
    <w:rsid w:val="000A508F"/>
    <w:rsid w:val="000A534F"/>
    <w:rsid w:val="000A5C50"/>
    <w:rsid w:val="000A60ED"/>
    <w:rsid w:val="000A6440"/>
    <w:rsid w:val="000A660D"/>
    <w:rsid w:val="000A6B67"/>
    <w:rsid w:val="000A758C"/>
    <w:rsid w:val="000A7918"/>
    <w:rsid w:val="000A7AD4"/>
    <w:rsid w:val="000B08DA"/>
    <w:rsid w:val="000B158C"/>
    <w:rsid w:val="000B1667"/>
    <w:rsid w:val="000B3A08"/>
    <w:rsid w:val="000B4978"/>
    <w:rsid w:val="000B55C1"/>
    <w:rsid w:val="000B57B0"/>
    <w:rsid w:val="000B5D93"/>
    <w:rsid w:val="000B69E6"/>
    <w:rsid w:val="000B7989"/>
    <w:rsid w:val="000B7A23"/>
    <w:rsid w:val="000C0329"/>
    <w:rsid w:val="000C03BF"/>
    <w:rsid w:val="000C07D6"/>
    <w:rsid w:val="000C0CFF"/>
    <w:rsid w:val="000C3447"/>
    <w:rsid w:val="000C4C7B"/>
    <w:rsid w:val="000C5812"/>
    <w:rsid w:val="000C5827"/>
    <w:rsid w:val="000C7F22"/>
    <w:rsid w:val="000D0310"/>
    <w:rsid w:val="000D16BC"/>
    <w:rsid w:val="000D1CC5"/>
    <w:rsid w:val="000D2667"/>
    <w:rsid w:val="000D27FE"/>
    <w:rsid w:val="000D414A"/>
    <w:rsid w:val="000D7057"/>
    <w:rsid w:val="000D74DE"/>
    <w:rsid w:val="000D7AF4"/>
    <w:rsid w:val="000E154F"/>
    <w:rsid w:val="000E1641"/>
    <w:rsid w:val="000E2C16"/>
    <w:rsid w:val="000E4684"/>
    <w:rsid w:val="000E480D"/>
    <w:rsid w:val="000E4C2B"/>
    <w:rsid w:val="000E4EFB"/>
    <w:rsid w:val="000E5357"/>
    <w:rsid w:val="000E581B"/>
    <w:rsid w:val="000E691A"/>
    <w:rsid w:val="000E71CB"/>
    <w:rsid w:val="000E7E8F"/>
    <w:rsid w:val="000F0C61"/>
    <w:rsid w:val="000F1780"/>
    <w:rsid w:val="000F1A2B"/>
    <w:rsid w:val="000F2B3F"/>
    <w:rsid w:val="000F2BC8"/>
    <w:rsid w:val="000F4668"/>
    <w:rsid w:val="000F483C"/>
    <w:rsid w:val="000F4D7C"/>
    <w:rsid w:val="000F513A"/>
    <w:rsid w:val="000F5AAA"/>
    <w:rsid w:val="000F5C54"/>
    <w:rsid w:val="000F6E33"/>
    <w:rsid w:val="000F74BE"/>
    <w:rsid w:val="000F7EDE"/>
    <w:rsid w:val="000F7EF3"/>
    <w:rsid w:val="001001C5"/>
    <w:rsid w:val="00100E4F"/>
    <w:rsid w:val="00100E92"/>
    <w:rsid w:val="00101A46"/>
    <w:rsid w:val="00103E94"/>
    <w:rsid w:val="00105270"/>
    <w:rsid w:val="00105899"/>
    <w:rsid w:val="00106196"/>
    <w:rsid w:val="00106F5B"/>
    <w:rsid w:val="00107173"/>
    <w:rsid w:val="00107272"/>
    <w:rsid w:val="0010770C"/>
    <w:rsid w:val="00107A27"/>
    <w:rsid w:val="00107BEA"/>
    <w:rsid w:val="001101B1"/>
    <w:rsid w:val="00110370"/>
    <w:rsid w:val="00110B3F"/>
    <w:rsid w:val="00110DC4"/>
    <w:rsid w:val="00110FBF"/>
    <w:rsid w:val="00111293"/>
    <w:rsid w:val="001125FD"/>
    <w:rsid w:val="00113789"/>
    <w:rsid w:val="00114376"/>
    <w:rsid w:val="00114E63"/>
    <w:rsid w:val="00115C45"/>
    <w:rsid w:val="00116795"/>
    <w:rsid w:val="00116F32"/>
    <w:rsid w:val="001175AF"/>
    <w:rsid w:val="00117607"/>
    <w:rsid w:val="00120AB9"/>
    <w:rsid w:val="00120B54"/>
    <w:rsid w:val="00121E1F"/>
    <w:rsid w:val="001228AC"/>
    <w:rsid w:val="0012298D"/>
    <w:rsid w:val="00122A12"/>
    <w:rsid w:val="00122C49"/>
    <w:rsid w:val="00123165"/>
    <w:rsid w:val="00123F82"/>
    <w:rsid w:val="0012488F"/>
    <w:rsid w:val="00124D14"/>
    <w:rsid w:val="00125D84"/>
    <w:rsid w:val="001263B9"/>
    <w:rsid w:val="001265D2"/>
    <w:rsid w:val="001266A5"/>
    <w:rsid w:val="00126969"/>
    <w:rsid w:val="00126D8B"/>
    <w:rsid w:val="00131516"/>
    <w:rsid w:val="00131579"/>
    <w:rsid w:val="00131E6F"/>
    <w:rsid w:val="00132086"/>
    <w:rsid w:val="001320CD"/>
    <w:rsid w:val="00132BD0"/>
    <w:rsid w:val="001335CD"/>
    <w:rsid w:val="00134A6A"/>
    <w:rsid w:val="00134C07"/>
    <w:rsid w:val="00134E87"/>
    <w:rsid w:val="001358DF"/>
    <w:rsid w:val="00136115"/>
    <w:rsid w:val="00136939"/>
    <w:rsid w:val="0013717D"/>
    <w:rsid w:val="00140684"/>
    <w:rsid w:val="001406E4"/>
    <w:rsid w:val="00140D8B"/>
    <w:rsid w:val="001417C5"/>
    <w:rsid w:val="00142825"/>
    <w:rsid w:val="00143396"/>
    <w:rsid w:val="00143DBB"/>
    <w:rsid w:val="00147477"/>
    <w:rsid w:val="0015072F"/>
    <w:rsid w:val="00151439"/>
    <w:rsid w:val="001515A7"/>
    <w:rsid w:val="001519F8"/>
    <w:rsid w:val="00151F1D"/>
    <w:rsid w:val="001531BB"/>
    <w:rsid w:val="001534DA"/>
    <w:rsid w:val="00153522"/>
    <w:rsid w:val="0015484A"/>
    <w:rsid w:val="0015522F"/>
    <w:rsid w:val="001555A6"/>
    <w:rsid w:val="0015663C"/>
    <w:rsid w:val="00157663"/>
    <w:rsid w:val="001578BF"/>
    <w:rsid w:val="00157DFE"/>
    <w:rsid w:val="00157FE5"/>
    <w:rsid w:val="00160A41"/>
    <w:rsid w:val="00160DFB"/>
    <w:rsid w:val="0016248D"/>
    <w:rsid w:val="00162C19"/>
    <w:rsid w:val="001648CC"/>
    <w:rsid w:val="001648F5"/>
    <w:rsid w:val="00166089"/>
    <w:rsid w:val="00167C7F"/>
    <w:rsid w:val="00167CD0"/>
    <w:rsid w:val="00167D86"/>
    <w:rsid w:val="001716E1"/>
    <w:rsid w:val="00171DE7"/>
    <w:rsid w:val="00172341"/>
    <w:rsid w:val="001726AA"/>
    <w:rsid w:val="0017285C"/>
    <w:rsid w:val="00172F7F"/>
    <w:rsid w:val="00174F13"/>
    <w:rsid w:val="00174F27"/>
    <w:rsid w:val="00175428"/>
    <w:rsid w:val="00176D51"/>
    <w:rsid w:val="00176EAA"/>
    <w:rsid w:val="00177619"/>
    <w:rsid w:val="00177655"/>
    <w:rsid w:val="00177858"/>
    <w:rsid w:val="00180AF2"/>
    <w:rsid w:val="001810C7"/>
    <w:rsid w:val="0018123B"/>
    <w:rsid w:val="001813C6"/>
    <w:rsid w:val="00181B1F"/>
    <w:rsid w:val="00182A30"/>
    <w:rsid w:val="00183247"/>
    <w:rsid w:val="00183527"/>
    <w:rsid w:val="00183682"/>
    <w:rsid w:val="0018388A"/>
    <w:rsid w:val="00183AEE"/>
    <w:rsid w:val="00183FE3"/>
    <w:rsid w:val="001842A0"/>
    <w:rsid w:val="0018495F"/>
    <w:rsid w:val="00184E93"/>
    <w:rsid w:val="001856A6"/>
    <w:rsid w:val="00185822"/>
    <w:rsid w:val="00185B03"/>
    <w:rsid w:val="0018698C"/>
    <w:rsid w:val="00187CB5"/>
    <w:rsid w:val="001903E9"/>
    <w:rsid w:val="00190476"/>
    <w:rsid w:val="00193233"/>
    <w:rsid w:val="00193C55"/>
    <w:rsid w:val="00193E5C"/>
    <w:rsid w:val="00194029"/>
    <w:rsid w:val="001948BE"/>
    <w:rsid w:val="00194E4E"/>
    <w:rsid w:val="00194EC8"/>
    <w:rsid w:val="00195A05"/>
    <w:rsid w:val="00196135"/>
    <w:rsid w:val="0019628F"/>
    <w:rsid w:val="0019675D"/>
    <w:rsid w:val="001972B2"/>
    <w:rsid w:val="00197A97"/>
    <w:rsid w:val="001A199F"/>
    <w:rsid w:val="001A42A0"/>
    <w:rsid w:val="001A4E48"/>
    <w:rsid w:val="001A579D"/>
    <w:rsid w:val="001A6B44"/>
    <w:rsid w:val="001A7910"/>
    <w:rsid w:val="001A7A03"/>
    <w:rsid w:val="001B146E"/>
    <w:rsid w:val="001B1988"/>
    <w:rsid w:val="001B1B9B"/>
    <w:rsid w:val="001B2740"/>
    <w:rsid w:val="001B28AF"/>
    <w:rsid w:val="001B3162"/>
    <w:rsid w:val="001B4904"/>
    <w:rsid w:val="001B50F9"/>
    <w:rsid w:val="001B5BCF"/>
    <w:rsid w:val="001B5FDC"/>
    <w:rsid w:val="001B6054"/>
    <w:rsid w:val="001B6249"/>
    <w:rsid w:val="001B78B2"/>
    <w:rsid w:val="001C120F"/>
    <w:rsid w:val="001C1EE4"/>
    <w:rsid w:val="001C278C"/>
    <w:rsid w:val="001C2F03"/>
    <w:rsid w:val="001C5BF3"/>
    <w:rsid w:val="001C64CC"/>
    <w:rsid w:val="001C65F2"/>
    <w:rsid w:val="001D0EA8"/>
    <w:rsid w:val="001D2C34"/>
    <w:rsid w:val="001D4B47"/>
    <w:rsid w:val="001D4F09"/>
    <w:rsid w:val="001D58FD"/>
    <w:rsid w:val="001D6AF2"/>
    <w:rsid w:val="001D6D69"/>
    <w:rsid w:val="001D6E85"/>
    <w:rsid w:val="001D6FF3"/>
    <w:rsid w:val="001D7124"/>
    <w:rsid w:val="001D7551"/>
    <w:rsid w:val="001D7A70"/>
    <w:rsid w:val="001D7BE2"/>
    <w:rsid w:val="001E1D42"/>
    <w:rsid w:val="001E2045"/>
    <w:rsid w:val="001E33ED"/>
    <w:rsid w:val="001E46BC"/>
    <w:rsid w:val="001E6121"/>
    <w:rsid w:val="001E6EBE"/>
    <w:rsid w:val="001E71D8"/>
    <w:rsid w:val="001E74EB"/>
    <w:rsid w:val="001E7A4A"/>
    <w:rsid w:val="001E7EB9"/>
    <w:rsid w:val="001E7EC6"/>
    <w:rsid w:val="001F0FC3"/>
    <w:rsid w:val="001F1688"/>
    <w:rsid w:val="001F2B76"/>
    <w:rsid w:val="001F457C"/>
    <w:rsid w:val="001F4F89"/>
    <w:rsid w:val="001F5612"/>
    <w:rsid w:val="001F5A66"/>
    <w:rsid w:val="001F6CB6"/>
    <w:rsid w:val="002008A8"/>
    <w:rsid w:val="00200B90"/>
    <w:rsid w:val="002011F5"/>
    <w:rsid w:val="00201D5D"/>
    <w:rsid w:val="00202062"/>
    <w:rsid w:val="002026DD"/>
    <w:rsid w:val="00202FE9"/>
    <w:rsid w:val="00203059"/>
    <w:rsid w:val="00203C4F"/>
    <w:rsid w:val="0020428B"/>
    <w:rsid w:val="00204680"/>
    <w:rsid w:val="00204A31"/>
    <w:rsid w:val="00204A62"/>
    <w:rsid w:val="00204FFC"/>
    <w:rsid w:val="002067B0"/>
    <w:rsid w:val="00207AC4"/>
    <w:rsid w:val="0021065B"/>
    <w:rsid w:val="00210CC5"/>
    <w:rsid w:val="00211D70"/>
    <w:rsid w:val="0021331E"/>
    <w:rsid w:val="0021385C"/>
    <w:rsid w:val="00213BB6"/>
    <w:rsid w:val="00213D07"/>
    <w:rsid w:val="002147AA"/>
    <w:rsid w:val="00215601"/>
    <w:rsid w:val="0021675A"/>
    <w:rsid w:val="00220CE4"/>
    <w:rsid w:val="00220D0E"/>
    <w:rsid w:val="00222AA8"/>
    <w:rsid w:val="00223117"/>
    <w:rsid w:val="002234C0"/>
    <w:rsid w:val="0022399D"/>
    <w:rsid w:val="00223DDE"/>
    <w:rsid w:val="00224548"/>
    <w:rsid w:val="00225B9C"/>
    <w:rsid w:val="002268C8"/>
    <w:rsid w:val="00226D45"/>
    <w:rsid w:val="0022782D"/>
    <w:rsid w:val="00231F62"/>
    <w:rsid w:val="00232043"/>
    <w:rsid w:val="00232106"/>
    <w:rsid w:val="002328B3"/>
    <w:rsid w:val="002328BA"/>
    <w:rsid w:val="00232F4F"/>
    <w:rsid w:val="0023314A"/>
    <w:rsid w:val="00234838"/>
    <w:rsid w:val="00234D62"/>
    <w:rsid w:val="002353E5"/>
    <w:rsid w:val="00235E80"/>
    <w:rsid w:val="002363B1"/>
    <w:rsid w:val="00237B70"/>
    <w:rsid w:val="002419B1"/>
    <w:rsid w:val="00241C61"/>
    <w:rsid w:val="00241E89"/>
    <w:rsid w:val="00241F04"/>
    <w:rsid w:val="00243C30"/>
    <w:rsid w:val="0024418C"/>
    <w:rsid w:val="00244A51"/>
    <w:rsid w:val="002450D1"/>
    <w:rsid w:val="00245224"/>
    <w:rsid w:val="00245A6C"/>
    <w:rsid w:val="00246AD5"/>
    <w:rsid w:val="00250E34"/>
    <w:rsid w:val="00251208"/>
    <w:rsid w:val="0025297B"/>
    <w:rsid w:val="00252F3E"/>
    <w:rsid w:val="002531A7"/>
    <w:rsid w:val="00253E0B"/>
    <w:rsid w:val="00254B51"/>
    <w:rsid w:val="0025515A"/>
    <w:rsid w:val="00255652"/>
    <w:rsid w:val="00257F15"/>
    <w:rsid w:val="0026003B"/>
    <w:rsid w:val="0026028F"/>
    <w:rsid w:val="0026098D"/>
    <w:rsid w:val="002612F2"/>
    <w:rsid w:val="00261366"/>
    <w:rsid w:val="002627B1"/>
    <w:rsid w:val="00262F67"/>
    <w:rsid w:val="0026512F"/>
    <w:rsid w:val="00265482"/>
    <w:rsid w:val="00265A56"/>
    <w:rsid w:val="00266350"/>
    <w:rsid w:val="00266964"/>
    <w:rsid w:val="002671F9"/>
    <w:rsid w:val="002727B7"/>
    <w:rsid w:val="00272D54"/>
    <w:rsid w:val="00273357"/>
    <w:rsid w:val="00273443"/>
    <w:rsid w:val="002738DB"/>
    <w:rsid w:val="00273944"/>
    <w:rsid w:val="00275445"/>
    <w:rsid w:val="00277CAD"/>
    <w:rsid w:val="002801CC"/>
    <w:rsid w:val="00281120"/>
    <w:rsid w:val="0028169E"/>
    <w:rsid w:val="0028196D"/>
    <w:rsid w:val="00281C2C"/>
    <w:rsid w:val="002837A9"/>
    <w:rsid w:val="00284484"/>
    <w:rsid w:val="002847A6"/>
    <w:rsid w:val="0028550B"/>
    <w:rsid w:val="00285A9D"/>
    <w:rsid w:val="0028705E"/>
    <w:rsid w:val="00290445"/>
    <w:rsid w:val="00290B31"/>
    <w:rsid w:val="00291B69"/>
    <w:rsid w:val="00291E75"/>
    <w:rsid w:val="0029241C"/>
    <w:rsid w:val="00292AB2"/>
    <w:rsid w:val="00292B82"/>
    <w:rsid w:val="00294390"/>
    <w:rsid w:val="002947E5"/>
    <w:rsid w:val="00294A05"/>
    <w:rsid w:val="002956ED"/>
    <w:rsid w:val="0029587D"/>
    <w:rsid w:val="00296D9F"/>
    <w:rsid w:val="00297A2D"/>
    <w:rsid w:val="002A1494"/>
    <w:rsid w:val="002A43A2"/>
    <w:rsid w:val="002A4D30"/>
    <w:rsid w:val="002A66BE"/>
    <w:rsid w:val="002A6750"/>
    <w:rsid w:val="002A789B"/>
    <w:rsid w:val="002B0498"/>
    <w:rsid w:val="002B3EBF"/>
    <w:rsid w:val="002B4422"/>
    <w:rsid w:val="002B506A"/>
    <w:rsid w:val="002B5660"/>
    <w:rsid w:val="002B5E9F"/>
    <w:rsid w:val="002B61ED"/>
    <w:rsid w:val="002B63E9"/>
    <w:rsid w:val="002B74AD"/>
    <w:rsid w:val="002C05A9"/>
    <w:rsid w:val="002C0791"/>
    <w:rsid w:val="002C11FB"/>
    <w:rsid w:val="002C1361"/>
    <w:rsid w:val="002C1825"/>
    <w:rsid w:val="002C1E0A"/>
    <w:rsid w:val="002C2015"/>
    <w:rsid w:val="002C28F8"/>
    <w:rsid w:val="002C2E9C"/>
    <w:rsid w:val="002C3119"/>
    <w:rsid w:val="002C52AF"/>
    <w:rsid w:val="002C54EE"/>
    <w:rsid w:val="002C7911"/>
    <w:rsid w:val="002C79D0"/>
    <w:rsid w:val="002C7EFD"/>
    <w:rsid w:val="002D0101"/>
    <w:rsid w:val="002D0765"/>
    <w:rsid w:val="002D1D46"/>
    <w:rsid w:val="002D2EAC"/>
    <w:rsid w:val="002D526E"/>
    <w:rsid w:val="002D53A4"/>
    <w:rsid w:val="002D5AC9"/>
    <w:rsid w:val="002E0DA8"/>
    <w:rsid w:val="002E1101"/>
    <w:rsid w:val="002E2B39"/>
    <w:rsid w:val="002E2FF9"/>
    <w:rsid w:val="002E32AA"/>
    <w:rsid w:val="002E3CBD"/>
    <w:rsid w:val="002E3FA2"/>
    <w:rsid w:val="002E44F4"/>
    <w:rsid w:val="002E4841"/>
    <w:rsid w:val="002E5970"/>
    <w:rsid w:val="002E5C21"/>
    <w:rsid w:val="002E69F5"/>
    <w:rsid w:val="002E745F"/>
    <w:rsid w:val="002E7B67"/>
    <w:rsid w:val="002F1306"/>
    <w:rsid w:val="002F2750"/>
    <w:rsid w:val="002F2AEA"/>
    <w:rsid w:val="002F2CD6"/>
    <w:rsid w:val="002F2D17"/>
    <w:rsid w:val="002F3185"/>
    <w:rsid w:val="002F5DC3"/>
    <w:rsid w:val="002F652B"/>
    <w:rsid w:val="002F6A0F"/>
    <w:rsid w:val="0030070C"/>
    <w:rsid w:val="00301315"/>
    <w:rsid w:val="00302E8B"/>
    <w:rsid w:val="00304580"/>
    <w:rsid w:val="00304D06"/>
    <w:rsid w:val="00305587"/>
    <w:rsid w:val="00305A2D"/>
    <w:rsid w:val="003063B9"/>
    <w:rsid w:val="00306878"/>
    <w:rsid w:val="00306C49"/>
    <w:rsid w:val="0030715C"/>
    <w:rsid w:val="003074F3"/>
    <w:rsid w:val="00307715"/>
    <w:rsid w:val="00307C1D"/>
    <w:rsid w:val="00307E41"/>
    <w:rsid w:val="00310A68"/>
    <w:rsid w:val="00311AFC"/>
    <w:rsid w:val="0031238D"/>
    <w:rsid w:val="00312494"/>
    <w:rsid w:val="00314174"/>
    <w:rsid w:val="00314528"/>
    <w:rsid w:val="00314DEE"/>
    <w:rsid w:val="0031553D"/>
    <w:rsid w:val="0031601F"/>
    <w:rsid w:val="003166BA"/>
    <w:rsid w:val="003166EE"/>
    <w:rsid w:val="00320912"/>
    <w:rsid w:val="00320B07"/>
    <w:rsid w:val="003226E2"/>
    <w:rsid w:val="00322ACD"/>
    <w:rsid w:val="00323014"/>
    <w:rsid w:val="00323B52"/>
    <w:rsid w:val="0032421F"/>
    <w:rsid w:val="00324F1D"/>
    <w:rsid w:val="00324F3C"/>
    <w:rsid w:val="00325B1A"/>
    <w:rsid w:val="003270D5"/>
    <w:rsid w:val="00327E5B"/>
    <w:rsid w:val="00330474"/>
    <w:rsid w:val="00330494"/>
    <w:rsid w:val="003309D8"/>
    <w:rsid w:val="00331D75"/>
    <w:rsid w:val="00331E0F"/>
    <w:rsid w:val="0033431B"/>
    <w:rsid w:val="00334897"/>
    <w:rsid w:val="00334B35"/>
    <w:rsid w:val="0033790B"/>
    <w:rsid w:val="00337A78"/>
    <w:rsid w:val="0034042D"/>
    <w:rsid w:val="003407A6"/>
    <w:rsid w:val="0034200B"/>
    <w:rsid w:val="003422FD"/>
    <w:rsid w:val="0034232E"/>
    <w:rsid w:val="00343992"/>
    <w:rsid w:val="00343B29"/>
    <w:rsid w:val="00344890"/>
    <w:rsid w:val="0034751C"/>
    <w:rsid w:val="003520E4"/>
    <w:rsid w:val="003522B5"/>
    <w:rsid w:val="00352A61"/>
    <w:rsid w:val="0035394C"/>
    <w:rsid w:val="00354EFE"/>
    <w:rsid w:val="003553E6"/>
    <w:rsid w:val="00356C47"/>
    <w:rsid w:val="0035700E"/>
    <w:rsid w:val="0035705A"/>
    <w:rsid w:val="00360C58"/>
    <w:rsid w:val="0036121C"/>
    <w:rsid w:val="003636B2"/>
    <w:rsid w:val="00364BF9"/>
    <w:rsid w:val="00364F2F"/>
    <w:rsid w:val="003651B7"/>
    <w:rsid w:val="00365F19"/>
    <w:rsid w:val="003666A3"/>
    <w:rsid w:val="003673A4"/>
    <w:rsid w:val="0036787D"/>
    <w:rsid w:val="00367BF4"/>
    <w:rsid w:val="00370D96"/>
    <w:rsid w:val="00372EDB"/>
    <w:rsid w:val="0037324E"/>
    <w:rsid w:val="0037344A"/>
    <w:rsid w:val="003747AF"/>
    <w:rsid w:val="0037484B"/>
    <w:rsid w:val="00374F73"/>
    <w:rsid w:val="00376492"/>
    <w:rsid w:val="00376CEC"/>
    <w:rsid w:val="0037709C"/>
    <w:rsid w:val="00377AD7"/>
    <w:rsid w:val="00380FE7"/>
    <w:rsid w:val="00382084"/>
    <w:rsid w:val="00382823"/>
    <w:rsid w:val="00382E35"/>
    <w:rsid w:val="00384CC4"/>
    <w:rsid w:val="00386AF2"/>
    <w:rsid w:val="00387842"/>
    <w:rsid w:val="003903E9"/>
    <w:rsid w:val="0039067C"/>
    <w:rsid w:val="00390EFC"/>
    <w:rsid w:val="00391B9C"/>
    <w:rsid w:val="003935FF"/>
    <w:rsid w:val="003939C3"/>
    <w:rsid w:val="00393C7D"/>
    <w:rsid w:val="003942C2"/>
    <w:rsid w:val="003943A6"/>
    <w:rsid w:val="00394C82"/>
    <w:rsid w:val="00394E66"/>
    <w:rsid w:val="00395D11"/>
    <w:rsid w:val="003962D8"/>
    <w:rsid w:val="003963EA"/>
    <w:rsid w:val="00396540"/>
    <w:rsid w:val="00397BBC"/>
    <w:rsid w:val="00397D84"/>
    <w:rsid w:val="00397E3D"/>
    <w:rsid w:val="003A0603"/>
    <w:rsid w:val="003A0863"/>
    <w:rsid w:val="003A160E"/>
    <w:rsid w:val="003A1B2B"/>
    <w:rsid w:val="003A1D2E"/>
    <w:rsid w:val="003A1D96"/>
    <w:rsid w:val="003A2316"/>
    <w:rsid w:val="003A27C5"/>
    <w:rsid w:val="003A39B2"/>
    <w:rsid w:val="003A3BD2"/>
    <w:rsid w:val="003A3ED8"/>
    <w:rsid w:val="003A43C4"/>
    <w:rsid w:val="003A4C0D"/>
    <w:rsid w:val="003A558D"/>
    <w:rsid w:val="003A6116"/>
    <w:rsid w:val="003A6470"/>
    <w:rsid w:val="003A6D12"/>
    <w:rsid w:val="003A7DF1"/>
    <w:rsid w:val="003B0028"/>
    <w:rsid w:val="003B0CA2"/>
    <w:rsid w:val="003B15A3"/>
    <w:rsid w:val="003B1D69"/>
    <w:rsid w:val="003B3AC2"/>
    <w:rsid w:val="003B416F"/>
    <w:rsid w:val="003B4187"/>
    <w:rsid w:val="003B503D"/>
    <w:rsid w:val="003B581A"/>
    <w:rsid w:val="003B5D14"/>
    <w:rsid w:val="003B642F"/>
    <w:rsid w:val="003B6C4C"/>
    <w:rsid w:val="003B7030"/>
    <w:rsid w:val="003B7117"/>
    <w:rsid w:val="003B75F7"/>
    <w:rsid w:val="003B7809"/>
    <w:rsid w:val="003C02FF"/>
    <w:rsid w:val="003C0658"/>
    <w:rsid w:val="003C0C15"/>
    <w:rsid w:val="003C32A6"/>
    <w:rsid w:val="003C3B3F"/>
    <w:rsid w:val="003C3E0C"/>
    <w:rsid w:val="003C4616"/>
    <w:rsid w:val="003C4DB5"/>
    <w:rsid w:val="003C5952"/>
    <w:rsid w:val="003C6231"/>
    <w:rsid w:val="003C6410"/>
    <w:rsid w:val="003C73C7"/>
    <w:rsid w:val="003C7A0B"/>
    <w:rsid w:val="003C7BB8"/>
    <w:rsid w:val="003D1049"/>
    <w:rsid w:val="003D13BB"/>
    <w:rsid w:val="003D1D86"/>
    <w:rsid w:val="003D28CF"/>
    <w:rsid w:val="003D3531"/>
    <w:rsid w:val="003D44DD"/>
    <w:rsid w:val="003D537B"/>
    <w:rsid w:val="003D5A4B"/>
    <w:rsid w:val="003D6648"/>
    <w:rsid w:val="003D6CCC"/>
    <w:rsid w:val="003D6EB7"/>
    <w:rsid w:val="003D6EEA"/>
    <w:rsid w:val="003D7148"/>
    <w:rsid w:val="003D7951"/>
    <w:rsid w:val="003D7ACF"/>
    <w:rsid w:val="003E00A7"/>
    <w:rsid w:val="003E012B"/>
    <w:rsid w:val="003E031E"/>
    <w:rsid w:val="003E1359"/>
    <w:rsid w:val="003E2257"/>
    <w:rsid w:val="003E280E"/>
    <w:rsid w:val="003E3DB2"/>
    <w:rsid w:val="003E4BDA"/>
    <w:rsid w:val="003E4F63"/>
    <w:rsid w:val="003E533E"/>
    <w:rsid w:val="003E53CA"/>
    <w:rsid w:val="003E5ED5"/>
    <w:rsid w:val="003E649C"/>
    <w:rsid w:val="003E768B"/>
    <w:rsid w:val="003F1024"/>
    <w:rsid w:val="003F180F"/>
    <w:rsid w:val="003F20FC"/>
    <w:rsid w:val="003F33DB"/>
    <w:rsid w:val="003F5741"/>
    <w:rsid w:val="003F61F5"/>
    <w:rsid w:val="003F6783"/>
    <w:rsid w:val="003F6BEF"/>
    <w:rsid w:val="003F70E4"/>
    <w:rsid w:val="003F7408"/>
    <w:rsid w:val="004004A0"/>
    <w:rsid w:val="004004FB"/>
    <w:rsid w:val="00400777"/>
    <w:rsid w:val="00400EAD"/>
    <w:rsid w:val="00401B59"/>
    <w:rsid w:val="00401E83"/>
    <w:rsid w:val="00403F20"/>
    <w:rsid w:val="00404746"/>
    <w:rsid w:val="00404796"/>
    <w:rsid w:val="00404C41"/>
    <w:rsid w:val="00405665"/>
    <w:rsid w:val="0040699D"/>
    <w:rsid w:val="004069B8"/>
    <w:rsid w:val="00406A12"/>
    <w:rsid w:val="00406FBC"/>
    <w:rsid w:val="00407BF0"/>
    <w:rsid w:val="00407D83"/>
    <w:rsid w:val="0041072E"/>
    <w:rsid w:val="004107DE"/>
    <w:rsid w:val="00410ABA"/>
    <w:rsid w:val="00411B39"/>
    <w:rsid w:val="004135F4"/>
    <w:rsid w:val="004136A5"/>
    <w:rsid w:val="0041391C"/>
    <w:rsid w:val="00414E2F"/>
    <w:rsid w:val="00416BDE"/>
    <w:rsid w:val="004208F0"/>
    <w:rsid w:val="00421346"/>
    <w:rsid w:val="00421C07"/>
    <w:rsid w:val="00423DFD"/>
    <w:rsid w:val="004245B4"/>
    <w:rsid w:val="00424AB4"/>
    <w:rsid w:val="00424B9A"/>
    <w:rsid w:val="00426402"/>
    <w:rsid w:val="00431F6B"/>
    <w:rsid w:val="004328F5"/>
    <w:rsid w:val="004332B4"/>
    <w:rsid w:val="00433E62"/>
    <w:rsid w:val="00433F51"/>
    <w:rsid w:val="00434C13"/>
    <w:rsid w:val="00436645"/>
    <w:rsid w:val="00436BC9"/>
    <w:rsid w:val="004378FC"/>
    <w:rsid w:val="004379C7"/>
    <w:rsid w:val="00437C4A"/>
    <w:rsid w:val="0044278D"/>
    <w:rsid w:val="00444251"/>
    <w:rsid w:val="00444383"/>
    <w:rsid w:val="00444816"/>
    <w:rsid w:val="00445637"/>
    <w:rsid w:val="004463C3"/>
    <w:rsid w:val="00446A06"/>
    <w:rsid w:val="00446DF3"/>
    <w:rsid w:val="00447773"/>
    <w:rsid w:val="00450D37"/>
    <w:rsid w:val="004512BD"/>
    <w:rsid w:val="0045133A"/>
    <w:rsid w:val="00451FB9"/>
    <w:rsid w:val="00452806"/>
    <w:rsid w:val="00452F81"/>
    <w:rsid w:val="00452FD4"/>
    <w:rsid w:val="00454CE1"/>
    <w:rsid w:val="004552F8"/>
    <w:rsid w:val="00456A86"/>
    <w:rsid w:val="00456BF6"/>
    <w:rsid w:val="00457761"/>
    <w:rsid w:val="004578F1"/>
    <w:rsid w:val="0046124C"/>
    <w:rsid w:val="00463779"/>
    <w:rsid w:val="00463858"/>
    <w:rsid w:val="00463FB9"/>
    <w:rsid w:val="00464FAF"/>
    <w:rsid w:val="004653A3"/>
    <w:rsid w:val="00465880"/>
    <w:rsid w:val="00465A1F"/>
    <w:rsid w:val="00466210"/>
    <w:rsid w:val="004669D7"/>
    <w:rsid w:val="0046736D"/>
    <w:rsid w:val="0046767E"/>
    <w:rsid w:val="004678EF"/>
    <w:rsid w:val="00467D19"/>
    <w:rsid w:val="00470CC4"/>
    <w:rsid w:val="0047106A"/>
    <w:rsid w:val="004726C6"/>
    <w:rsid w:val="0047362B"/>
    <w:rsid w:val="004736DF"/>
    <w:rsid w:val="004739BD"/>
    <w:rsid w:val="00473FD6"/>
    <w:rsid w:val="00474024"/>
    <w:rsid w:val="00474B36"/>
    <w:rsid w:val="0047522C"/>
    <w:rsid w:val="0047537C"/>
    <w:rsid w:val="00475414"/>
    <w:rsid w:val="004756F1"/>
    <w:rsid w:val="004766A6"/>
    <w:rsid w:val="004767EC"/>
    <w:rsid w:val="00477DB0"/>
    <w:rsid w:val="00477FA9"/>
    <w:rsid w:val="004806F0"/>
    <w:rsid w:val="0048228A"/>
    <w:rsid w:val="0048370E"/>
    <w:rsid w:val="00483926"/>
    <w:rsid w:val="00483DE9"/>
    <w:rsid w:val="004859A4"/>
    <w:rsid w:val="00486EA2"/>
    <w:rsid w:val="00486F14"/>
    <w:rsid w:val="0048765E"/>
    <w:rsid w:val="00487841"/>
    <w:rsid w:val="004902C5"/>
    <w:rsid w:val="0049054C"/>
    <w:rsid w:val="004907E8"/>
    <w:rsid w:val="00490E73"/>
    <w:rsid w:val="004920FC"/>
    <w:rsid w:val="00492467"/>
    <w:rsid w:val="004927F0"/>
    <w:rsid w:val="00492C4D"/>
    <w:rsid w:val="004931E3"/>
    <w:rsid w:val="00493781"/>
    <w:rsid w:val="00494793"/>
    <w:rsid w:val="00494B42"/>
    <w:rsid w:val="00495208"/>
    <w:rsid w:val="00495596"/>
    <w:rsid w:val="00495957"/>
    <w:rsid w:val="00497E40"/>
    <w:rsid w:val="004A008C"/>
    <w:rsid w:val="004A00EB"/>
    <w:rsid w:val="004A08BD"/>
    <w:rsid w:val="004A1D92"/>
    <w:rsid w:val="004A3962"/>
    <w:rsid w:val="004A3C45"/>
    <w:rsid w:val="004A5734"/>
    <w:rsid w:val="004A721C"/>
    <w:rsid w:val="004A758D"/>
    <w:rsid w:val="004B0AC5"/>
    <w:rsid w:val="004B1062"/>
    <w:rsid w:val="004B145E"/>
    <w:rsid w:val="004B187F"/>
    <w:rsid w:val="004B3573"/>
    <w:rsid w:val="004B3780"/>
    <w:rsid w:val="004B4137"/>
    <w:rsid w:val="004B53BE"/>
    <w:rsid w:val="004B6927"/>
    <w:rsid w:val="004B7435"/>
    <w:rsid w:val="004B7BD4"/>
    <w:rsid w:val="004B7D6A"/>
    <w:rsid w:val="004C0813"/>
    <w:rsid w:val="004C21F3"/>
    <w:rsid w:val="004C362D"/>
    <w:rsid w:val="004C561F"/>
    <w:rsid w:val="004C571D"/>
    <w:rsid w:val="004C5AFC"/>
    <w:rsid w:val="004C5FB1"/>
    <w:rsid w:val="004C6601"/>
    <w:rsid w:val="004D054E"/>
    <w:rsid w:val="004D0683"/>
    <w:rsid w:val="004D06CD"/>
    <w:rsid w:val="004D0A29"/>
    <w:rsid w:val="004D0FD2"/>
    <w:rsid w:val="004D1A38"/>
    <w:rsid w:val="004D1B6A"/>
    <w:rsid w:val="004D2779"/>
    <w:rsid w:val="004D2945"/>
    <w:rsid w:val="004D3DF2"/>
    <w:rsid w:val="004D3FBA"/>
    <w:rsid w:val="004D40F4"/>
    <w:rsid w:val="004D597E"/>
    <w:rsid w:val="004D5DE8"/>
    <w:rsid w:val="004D60C9"/>
    <w:rsid w:val="004D637D"/>
    <w:rsid w:val="004D666C"/>
    <w:rsid w:val="004D6A7C"/>
    <w:rsid w:val="004D6CBF"/>
    <w:rsid w:val="004D6E74"/>
    <w:rsid w:val="004D7CE9"/>
    <w:rsid w:val="004E004D"/>
    <w:rsid w:val="004E005E"/>
    <w:rsid w:val="004E070A"/>
    <w:rsid w:val="004E0B40"/>
    <w:rsid w:val="004E1F3F"/>
    <w:rsid w:val="004E23F6"/>
    <w:rsid w:val="004E297A"/>
    <w:rsid w:val="004E3615"/>
    <w:rsid w:val="004E4E1E"/>
    <w:rsid w:val="004E51E2"/>
    <w:rsid w:val="004E5AA8"/>
    <w:rsid w:val="004E5BF8"/>
    <w:rsid w:val="004E5E33"/>
    <w:rsid w:val="004E5FA8"/>
    <w:rsid w:val="004E603C"/>
    <w:rsid w:val="004E7612"/>
    <w:rsid w:val="004E7C44"/>
    <w:rsid w:val="004F0302"/>
    <w:rsid w:val="004F2AAD"/>
    <w:rsid w:val="004F2AEA"/>
    <w:rsid w:val="004F3885"/>
    <w:rsid w:val="004F3B55"/>
    <w:rsid w:val="004F6F9F"/>
    <w:rsid w:val="00500E81"/>
    <w:rsid w:val="00501027"/>
    <w:rsid w:val="005011DC"/>
    <w:rsid w:val="00501334"/>
    <w:rsid w:val="00504F5B"/>
    <w:rsid w:val="00505152"/>
    <w:rsid w:val="005065F3"/>
    <w:rsid w:val="005074C1"/>
    <w:rsid w:val="00507D45"/>
    <w:rsid w:val="005105AA"/>
    <w:rsid w:val="00511006"/>
    <w:rsid w:val="005118B1"/>
    <w:rsid w:val="00511DAC"/>
    <w:rsid w:val="00511DF7"/>
    <w:rsid w:val="00512FD3"/>
    <w:rsid w:val="00513165"/>
    <w:rsid w:val="00513B8E"/>
    <w:rsid w:val="00513FAE"/>
    <w:rsid w:val="005154FA"/>
    <w:rsid w:val="00516196"/>
    <w:rsid w:val="005168B6"/>
    <w:rsid w:val="00516BC4"/>
    <w:rsid w:val="00516C71"/>
    <w:rsid w:val="00516EF9"/>
    <w:rsid w:val="005170FE"/>
    <w:rsid w:val="00517F6E"/>
    <w:rsid w:val="00522234"/>
    <w:rsid w:val="0052276A"/>
    <w:rsid w:val="00522D00"/>
    <w:rsid w:val="005243D7"/>
    <w:rsid w:val="00524906"/>
    <w:rsid w:val="00524C28"/>
    <w:rsid w:val="005255FB"/>
    <w:rsid w:val="00526442"/>
    <w:rsid w:val="0052680F"/>
    <w:rsid w:val="005278AA"/>
    <w:rsid w:val="005301CD"/>
    <w:rsid w:val="005312D5"/>
    <w:rsid w:val="00531F6F"/>
    <w:rsid w:val="00533712"/>
    <w:rsid w:val="00533EA2"/>
    <w:rsid w:val="00533F80"/>
    <w:rsid w:val="00534145"/>
    <w:rsid w:val="0053416B"/>
    <w:rsid w:val="00534362"/>
    <w:rsid w:val="00534D06"/>
    <w:rsid w:val="00536959"/>
    <w:rsid w:val="00536E89"/>
    <w:rsid w:val="005372EE"/>
    <w:rsid w:val="00537876"/>
    <w:rsid w:val="005379F3"/>
    <w:rsid w:val="00540BFB"/>
    <w:rsid w:val="00541306"/>
    <w:rsid w:val="005413CC"/>
    <w:rsid w:val="005415F5"/>
    <w:rsid w:val="00541A67"/>
    <w:rsid w:val="00541C36"/>
    <w:rsid w:val="00544A10"/>
    <w:rsid w:val="00544A79"/>
    <w:rsid w:val="005458F1"/>
    <w:rsid w:val="0054595D"/>
    <w:rsid w:val="00545EB7"/>
    <w:rsid w:val="00546AD2"/>
    <w:rsid w:val="0054761D"/>
    <w:rsid w:val="005476DB"/>
    <w:rsid w:val="00550861"/>
    <w:rsid w:val="0055214F"/>
    <w:rsid w:val="00552D4D"/>
    <w:rsid w:val="00553065"/>
    <w:rsid w:val="0055506B"/>
    <w:rsid w:val="00556F04"/>
    <w:rsid w:val="0055778C"/>
    <w:rsid w:val="00557B4D"/>
    <w:rsid w:val="0056062E"/>
    <w:rsid w:val="00561CE3"/>
    <w:rsid w:val="0056294C"/>
    <w:rsid w:val="0056548E"/>
    <w:rsid w:val="005656F5"/>
    <w:rsid w:val="00566415"/>
    <w:rsid w:val="005667AF"/>
    <w:rsid w:val="00566FCE"/>
    <w:rsid w:val="00567218"/>
    <w:rsid w:val="005675F2"/>
    <w:rsid w:val="00570964"/>
    <w:rsid w:val="005709EC"/>
    <w:rsid w:val="00570ADD"/>
    <w:rsid w:val="00570CDF"/>
    <w:rsid w:val="005712C2"/>
    <w:rsid w:val="00572018"/>
    <w:rsid w:val="00572328"/>
    <w:rsid w:val="00573E3F"/>
    <w:rsid w:val="00573FC0"/>
    <w:rsid w:val="005740BE"/>
    <w:rsid w:val="005740E9"/>
    <w:rsid w:val="00574D17"/>
    <w:rsid w:val="005779AA"/>
    <w:rsid w:val="00577F2A"/>
    <w:rsid w:val="00580E05"/>
    <w:rsid w:val="0058136B"/>
    <w:rsid w:val="005816BF"/>
    <w:rsid w:val="00581923"/>
    <w:rsid w:val="00581B65"/>
    <w:rsid w:val="005822A8"/>
    <w:rsid w:val="0058291C"/>
    <w:rsid w:val="00582B45"/>
    <w:rsid w:val="00582E39"/>
    <w:rsid w:val="00585A78"/>
    <w:rsid w:val="0058675B"/>
    <w:rsid w:val="005875B2"/>
    <w:rsid w:val="00590C4F"/>
    <w:rsid w:val="00590EE4"/>
    <w:rsid w:val="005916A6"/>
    <w:rsid w:val="005925D7"/>
    <w:rsid w:val="00592882"/>
    <w:rsid w:val="00592C43"/>
    <w:rsid w:val="00593101"/>
    <w:rsid w:val="005945E3"/>
    <w:rsid w:val="00594B79"/>
    <w:rsid w:val="00594D05"/>
    <w:rsid w:val="00595A98"/>
    <w:rsid w:val="005961F1"/>
    <w:rsid w:val="005962BD"/>
    <w:rsid w:val="00597753"/>
    <w:rsid w:val="00597EA8"/>
    <w:rsid w:val="005A027E"/>
    <w:rsid w:val="005A0650"/>
    <w:rsid w:val="005A1AD5"/>
    <w:rsid w:val="005A1E3E"/>
    <w:rsid w:val="005A241E"/>
    <w:rsid w:val="005A268E"/>
    <w:rsid w:val="005A3098"/>
    <w:rsid w:val="005A3EB2"/>
    <w:rsid w:val="005A4CCD"/>
    <w:rsid w:val="005A5E53"/>
    <w:rsid w:val="005A5EE6"/>
    <w:rsid w:val="005A70FF"/>
    <w:rsid w:val="005A7246"/>
    <w:rsid w:val="005A7D14"/>
    <w:rsid w:val="005B029D"/>
    <w:rsid w:val="005B129E"/>
    <w:rsid w:val="005B1A5C"/>
    <w:rsid w:val="005B2488"/>
    <w:rsid w:val="005B260B"/>
    <w:rsid w:val="005B2DF3"/>
    <w:rsid w:val="005B3C08"/>
    <w:rsid w:val="005B4303"/>
    <w:rsid w:val="005B4430"/>
    <w:rsid w:val="005B5E77"/>
    <w:rsid w:val="005B6B27"/>
    <w:rsid w:val="005B6F7B"/>
    <w:rsid w:val="005C0419"/>
    <w:rsid w:val="005C1D85"/>
    <w:rsid w:val="005C1F3C"/>
    <w:rsid w:val="005C21C3"/>
    <w:rsid w:val="005C3913"/>
    <w:rsid w:val="005C3BC2"/>
    <w:rsid w:val="005C523A"/>
    <w:rsid w:val="005C5DE4"/>
    <w:rsid w:val="005C5E8D"/>
    <w:rsid w:val="005C6345"/>
    <w:rsid w:val="005C79DA"/>
    <w:rsid w:val="005D0355"/>
    <w:rsid w:val="005D1201"/>
    <w:rsid w:val="005D1D77"/>
    <w:rsid w:val="005D2286"/>
    <w:rsid w:val="005D29E4"/>
    <w:rsid w:val="005D3700"/>
    <w:rsid w:val="005D5DF2"/>
    <w:rsid w:val="005D6B24"/>
    <w:rsid w:val="005D6C61"/>
    <w:rsid w:val="005D7489"/>
    <w:rsid w:val="005D7B68"/>
    <w:rsid w:val="005E00A6"/>
    <w:rsid w:val="005E0A9A"/>
    <w:rsid w:val="005E15C2"/>
    <w:rsid w:val="005E277E"/>
    <w:rsid w:val="005E4E16"/>
    <w:rsid w:val="005E5B45"/>
    <w:rsid w:val="005E62CA"/>
    <w:rsid w:val="005E7065"/>
    <w:rsid w:val="005E7BAB"/>
    <w:rsid w:val="005F0C4A"/>
    <w:rsid w:val="005F1262"/>
    <w:rsid w:val="005F1A88"/>
    <w:rsid w:val="005F3437"/>
    <w:rsid w:val="005F392F"/>
    <w:rsid w:val="005F42AE"/>
    <w:rsid w:val="005F56B0"/>
    <w:rsid w:val="005F59F1"/>
    <w:rsid w:val="005F6AA7"/>
    <w:rsid w:val="005F7163"/>
    <w:rsid w:val="005F722F"/>
    <w:rsid w:val="005F7828"/>
    <w:rsid w:val="006009FD"/>
    <w:rsid w:val="0060155A"/>
    <w:rsid w:val="0060157E"/>
    <w:rsid w:val="0060170F"/>
    <w:rsid w:val="006024B3"/>
    <w:rsid w:val="00603197"/>
    <w:rsid w:val="0060384B"/>
    <w:rsid w:val="00605EE9"/>
    <w:rsid w:val="00606A39"/>
    <w:rsid w:val="00606D33"/>
    <w:rsid w:val="0060708E"/>
    <w:rsid w:val="006077C8"/>
    <w:rsid w:val="00610E23"/>
    <w:rsid w:val="00611193"/>
    <w:rsid w:val="0061289F"/>
    <w:rsid w:val="006128FD"/>
    <w:rsid w:val="00612A34"/>
    <w:rsid w:val="0061310A"/>
    <w:rsid w:val="00613A1A"/>
    <w:rsid w:val="00614B4F"/>
    <w:rsid w:val="00614FF7"/>
    <w:rsid w:val="00615D9E"/>
    <w:rsid w:val="006161B5"/>
    <w:rsid w:val="00616243"/>
    <w:rsid w:val="00616435"/>
    <w:rsid w:val="00616CA3"/>
    <w:rsid w:val="00616E31"/>
    <w:rsid w:val="00616F30"/>
    <w:rsid w:val="0061772E"/>
    <w:rsid w:val="00620356"/>
    <w:rsid w:val="0062285A"/>
    <w:rsid w:val="00625FF9"/>
    <w:rsid w:val="006270BB"/>
    <w:rsid w:val="00627910"/>
    <w:rsid w:val="0063115C"/>
    <w:rsid w:val="006317E8"/>
    <w:rsid w:val="00631E51"/>
    <w:rsid w:val="00631F51"/>
    <w:rsid w:val="00632C7E"/>
    <w:rsid w:val="00633B6B"/>
    <w:rsid w:val="00634CE4"/>
    <w:rsid w:val="00635801"/>
    <w:rsid w:val="0064075D"/>
    <w:rsid w:val="00641D94"/>
    <w:rsid w:val="0064222E"/>
    <w:rsid w:val="0064365B"/>
    <w:rsid w:val="00643DF2"/>
    <w:rsid w:val="00644575"/>
    <w:rsid w:val="00646594"/>
    <w:rsid w:val="006476F2"/>
    <w:rsid w:val="00651FD7"/>
    <w:rsid w:val="0065286E"/>
    <w:rsid w:val="00652D3E"/>
    <w:rsid w:val="0065419F"/>
    <w:rsid w:val="00654466"/>
    <w:rsid w:val="006546B1"/>
    <w:rsid w:val="0065494D"/>
    <w:rsid w:val="00654987"/>
    <w:rsid w:val="00654E44"/>
    <w:rsid w:val="00655AC0"/>
    <w:rsid w:val="006562DC"/>
    <w:rsid w:val="00657118"/>
    <w:rsid w:val="0065779A"/>
    <w:rsid w:val="0066273C"/>
    <w:rsid w:val="00662B90"/>
    <w:rsid w:val="00663121"/>
    <w:rsid w:val="006633C6"/>
    <w:rsid w:val="00664B44"/>
    <w:rsid w:val="00664E5D"/>
    <w:rsid w:val="006650FC"/>
    <w:rsid w:val="00666607"/>
    <w:rsid w:val="006671CA"/>
    <w:rsid w:val="006704A9"/>
    <w:rsid w:val="00671F7F"/>
    <w:rsid w:val="00672D3D"/>
    <w:rsid w:val="00672EA9"/>
    <w:rsid w:val="00673D60"/>
    <w:rsid w:val="00674550"/>
    <w:rsid w:val="00675E66"/>
    <w:rsid w:val="006767FF"/>
    <w:rsid w:val="00676DF3"/>
    <w:rsid w:val="00676EE0"/>
    <w:rsid w:val="006773C4"/>
    <w:rsid w:val="00677D69"/>
    <w:rsid w:val="006807D6"/>
    <w:rsid w:val="0068081B"/>
    <w:rsid w:val="006811D7"/>
    <w:rsid w:val="006819ED"/>
    <w:rsid w:val="00681CA4"/>
    <w:rsid w:val="006822E4"/>
    <w:rsid w:val="00682EDE"/>
    <w:rsid w:val="00682F7A"/>
    <w:rsid w:val="0068432B"/>
    <w:rsid w:val="00685BC2"/>
    <w:rsid w:val="00686DEB"/>
    <w:rsid w:val="00691572"/>
    <w:rsid w:val="00691F7A"/>
    <w:rsid w:val="00693EC7"/>
    <w:rsid w:val="0069456C"/>
    <w:rsid w:val="00694EED"/>
    <w:rsid w:val="006953E0"/>
    <w:rsid w:val="00696297"/>
    <w:rsid w:val="006962F4"/>
    <w:rsid w:val="0069655A"/>
    <w:rsid w:val="00696754"/>
    <w:rsid w:val="006975A3"/>
    <w:rsid w:val="006A052C"/>
    <w:rsid w:val="006A11DA"/>
    <w:rsid w:val="006A2017"/>
    <w:rsid w:val="006A20FE"/>
    <w:rsid w:val="006A217C"/>
    <w:rsid w:val="006A3312"/>
    <w:rsid w:val="006A3EB0"/>
    <w:rsid w:val="006A4955"/>
    <w:rsid w:val="006A525F"/>
    <w:rsid w:val="006A56AD"/>
    <w:rsid w:val="006A5981"/>
    <w:rsid w:val="006A5C8F"/>
    <w:rsid w:val="006A6C3D"/>
    <w:rsid w:val="006A7161"/>
    <w:rsid w:val="006A739D"/>
    <w:rsid w:val="006A74BD"/>
    <w:rsid w:val="006B0D14"/>
    <w:rsid w:val="006B0E02"/>
    <w:rsid w:val="006B150B"/>
    <w:rsid w:val="006B2254"/>
    <w:rsid w:val="006B2DF9"/>
    <w:rsid w:val="006B403A"/>
    <w:rsid w:val="006B4C1E"/>
    <w:rsid w:val="006B699B"/>
    <w:rsid w:val="006B6D0A"/>
    <w:rsid w:val="006B70D9"/>
    <w:rsid w:val="006C02C3"/>
    <w:rsid w:val="006C13CE"/>
    <w:rsid w:val="006C276C"/>
    <w:rsid w:val="006C2A45"/>
    <w:rsid w:val="006C33A1"/>
    <w:rsid w:val="006C346F"/>
    <w:rsid w:val="006C351A"/>
    <w:rsid w:val="006C549C"/>
    <w:rsid w:val="006C5783"/>
    <w:rsid w:val="006C5CC7"/>
    <w:rsid w:val="006C6EB0"/>
    <w:rsid w:val="006D0386"/>
    <w:rsid w:val="006D0EBE"/>
    <w:rsid w:val="006D12D7"/>
    <w:rsid w:val="006D154E"/>
    <w:rsid w:val="006D15BD"/>
    <w:rsid w:val="006D1829"/>
    <w:rsid w:val="006D33C4"/>
    <w:rsid w:val="006D375B"/>
    <w:rsid w:val="006D44C2"/>
    <w:rsid w:val="006D4E03"/>
    <w:rsid w:val="006D52C9"/>
    <w:rsid w:val="006D587F"/>
    <w:rsid w:val="006D755D"/>
    <w:rsid w:val="006E03CE"/>
    <w:rsid w:val="006E0944"/>
    <w:rsid w:val="006E0AC5"/>
    <w:rsid w:val="006E0B25"/>
    <w:rsid w:val="006E11A9"/>
    <w:rsid w:val="006E22E6"/>
    <w:rsid w:val="006E2571"/>
    <w:rsid w:val="006E2960"/>
    <w:rsid w:val="006E2A92"/>
    <w:rsid w:val="006E4126"/>
    <w:rsid w:val="006E4461"/>
    <w:rsid w:val="006E4B95"/>
    <w:rsid w:val="006E57ED"/>
    <w:rsid w:val="006E66CE"/>
    <w:rsid w:val="006E7BC0"/>
    <w:rsid w:val="006F00B7"/>
    <w:rsid w:val="006F2866"/>
    <w:rsid w:val="006F3DC8"/>
    <w:rsid w:val="006F44AF"/>
    <w:rsid w:val="006F57B4"/>
    <w:rsid w:val="0070074E"/>
    <w:rsid w:val="00700F57"/>
    <w:rsid w:val="00701008"/>
    <w:rsid w:val="00701CE8"/>
    <w:rsid w:val="00701ED9"/>
    <w:rsid w:val="00702931"/>
    <w:rsid w:val="00703DB6"/>
    <w:rsid w:val="00704894"/>
    <w:rsid w:val="00704D0C"/>
    <w:rsid w:val="00705D0A"/>
    <w:rsid w:val="00705F08"/>
    <w:rsid w:val="00705F81"/>
    <w:rsid w:val="0070764D"/>
    <w:rsid w:val="00707827"/>
    <w:rsid w:val="00707982"/>
    <w:rsid w:val="00710775"/>
    <w:rsid w:val="007114C4"/>
    <w:rsid w:val="0071169C"/>
    <w:rsid w:val="00712D70"/>
    <w:rsid w:val="0071367B"/>
    <w:rsid w:val="0071448B"/>
    <w:rsid w:val="007146B6"/>
    <w:rsid w:val="00714D46"/>
    <w:rsid w:val="00714EBD"/>
    <w:rsid w:val="00715927"/>
    <w:rsid w:val="00716675"/>
    <w:rsid w:val="007177CF"/>
    <w:rsid w:val="00717929"/>
    <w:rsid w:val="0072022A"/>
    <w:rsid w:val="007209D7"/>
    <w:rsid w:val="007214D6"/>
    <w:rsid w:val="007227C5"/>
    <w:rsid w:val="00723108"/>
    <w:rsid w:val="0072532D"/>
    <w:rsid w:val="00725D75"/>
    <w:rsid w:val="00730ED2"/>
    <w:rsid w:val="00731957"/>
    <w:rsid w:val="00732B57"/>
    <w:rsid w:val="00732CE6"/>
    <w:rsid w:val="00733075"/>
    <w:rsid w:val="00733219"/>
    <w:rsid w:val="007350E6"/>
    <w:rsid w:val="007362D5"/>
    <w:rsid w:val="00736CB4"/>
    <w:rsid w:val="00736E98"/>
    <w:rsid w:val="00736FB4"/>
    <w:rsid w:val="00741331"/>
    <w:rsid w:val="007415F5"/>
    <w:rsid w:val="007431A0"/>
    <w:rsid w:val="0074356B"/>
    <w:rsid w:val="00743C22"/>
    <w:rsid w:val="00744033"/>
    <w:rsid w:val="00744106"/>
    <w:rsid w:val="00744B84"/>
    <w:rsid w:val="00745A51"/>
    <w:rsid w:val="007464CF"/>
    <w:rsid w:val="00746AB7"/>
    <w:rsid w:val="00746BD5"/>
    <w:rsid w:val="00746D6A"/>
    <w:rsid w:val="007476ED"/>
    <w:rsid w:val="00747F64"/>
    <w:rsid w:val="007508EB"/>
    <w:rsid w:val="00751BF8"/>
    <w:rsid w:val="007520DE"/>
    <w:rsid w:val="00752A9A"/>
    <w:rsid w:val="007557D1"/>
    <w:rsid w:val="00755E11"/>
    <w:rsid w:val="00756925"/>
    <w:rsid w:val="0076123B"/>
    <w:rsid w:val="00761AA0"/>
    <w:rsid w:val="007628CC"/>
    <w:rsid w:val="0076295F"/>
    <w:rsid w:val="00762CCE"/>
    <w:rsid w:val="00762D66"/>
    <w:rsid w:val="00763078"/>
    <w:rsid w:val="00764DCE"/>
    <w:rsid w:val="00764E3D"/>
    <w:rsid w:val="00764F49"/>
    <w:rsid w:val="007656CC"/>
    <w:rsid w:val="00765F52"/>
    <w:rsid w:val="00766901"/>
    <w:rsid w:val="0076724F"/>
    <w:rsid w:val="00767A82"/>
    <w:rsid w:val="007705AC"/>
    <w:rsid w:val="00771618"/>
    <w:rsid w:val="00771A03"/>
    <w:rsid w:val="00771BF0"/>
    <w:rsid w:val="00774A08"/>
    <w:rsid w:val="007759E8"/>
    <w:rsid w:val="00775C16"/>
    <w:rsid w:val="00776944"/>
    <w:rsid w:val="007770C2"/>
    <w:rsid w:val="00780BFB"/>
    <w:rsid w:val="007810FE"/>
    <w:rsid w:val="00781A7B"/>
    <w:rsid w:val="00781FAE"/>
    <w:rsid w:val="0078287A"/>
    <w:rsid w:val="00782BC7"/>
    <w:rsid w:val="00783907"/>
    <w:rsid w:val="0078604A"/>
    <w:rsid w:val="0078706E"/>
    <w:rsid w:val="007871DB"/>
    <w:rsid w:val="00790951"/>
    <w:rsid w:val="0079202D"/>
    <w:rsid w:val="00792B9E"/>
    <w:rsid w:val="0079323D"/>
    <w:rsid w:val="00793BD2"/>
    <w:rsid w:val="0079446B"/>
    <w:rsid w:val="007947B7"/>
    <w:rsid w:val="007950BE"/>
    <w:rsid w:val="00795AE0"/>
    <w:rsid w:val="00796F61"/>
    <w:rsid w:val="007976D9"/>
    <w:rsid w:val="007A03B5"/>
    <w:rsid w:val="007A0D6D"/>
    <w:rsid w:val="007A199C"/>
    <w:rsid w:val="007A28C1"/>
    <w:rsid w:val="007A400A"/>
    <w:rsid w:val="007A419D"/>
    <w:rsid w:val="007A5375"/>
    <w:rsid w:val="007A648B"/>
    <w:rsid w:val="007A65DA"/>
    <w:rsid w:val="007A6CF3"/>
    <w:rsid w:val="007A6F82"/>
    <w:rsid w:val="007B01C6"/>
    <w:rsid w:val="007B21B6"/>
    <w:rsid w:val="007B24D5"/>
    <w:rsid w:val="007B286A"/>
    <w:rsid w:val="007B2F98"/>
    <w:rsid w:val="007B4483"/>
    <w:rsid w:val="007B5413"/>
    <w:rsid w:val="007B5FDA"/>
    <w:rsid w:val="007B64EA"/>
    <w:rsid w:val="007C007F"/>
    <w:rsid w:val="007C1B35"/>
    <w:rsid w:val="007C234E"/>
    <w:rsid w:val="007C27EA"/>
    <w:rsid w:val="007C4253"/>
    <w:rsid w:val="007C49B3"/>
    <w:rsid w:val="007C4C0F"/>
    <w:rsid w:val="007C7D45"/>
    <w:rsid w:val="007D2EF2"/>
    <w:rsid w:val="007D3CA7"/>
    <w:rsid w:val="007D4D5E"/>
    <w:rsid w:val="007D4E2D"/>
    <w:rsid w:val="007D59EE"/>
    <w:rsid w:val="007D5C45"/>
    <w:rsid w:val="007D6968"/>
    <w:rsid w:val="007D7709"/>
    <w:rsid w:val="007E084A"/>
    <w:rsid w:val="007E0998"/>
    <w:rsid w:val="007E106C"/>
    <w:rsid w:val="007E182F"/>
    <w:rsid w:val="007E2B91"/>
    <w:rsid w:val="007E3FB8"/>
    <w:rsid w:val="007E422E"/>
    <w:rsid w:val="007E48A3"/>
    <w:rsid w:val="007E4D93"/>
    <w:rsid w:val="007E546F"/>
    <w:rsid w:val="007E550B"/>
    <w:rsid w:val="007E56EC"/>
    <w:rsid w:val="007E5BB8"/>
    <w:rsid w:val="007E6500"/>
    <w:rsid w:val="007E6B7D"/>
    <w:rsid w:val="007E70F8"/>
    <w:rsid w:val="007E7933"/>
    <w:rsid w:val="007F04A1"/>
    <w:rsid w:val="007F0BE9"/>
    <w:rsid w:val="007F15D2"/>
    <w:rsid w:val="007F1E0B"/>
    <w:rsid w:val="007F2D8B"/>
    <w:rsid w:val="007F2FC5"/>
    <w:rsid w:val="007F3F54"/>
    <w:rsid w:val="007F40C7"/>
    <w:rsid w:val="007F4860"/>
    <w:rsid w:val="007F50CC"/>
    <w:rsid w:val="007F5211"/>
    <w:rsid w:val="007F7733"/>
    <w:rsid w:val="0080064B"/>
    <w:rsid w:val="00800BBD"/>
    <w:rsid w:val="00800D3C"/>
    <w:rsid w:val="00800E41"/>
    <w:rsid w:val="008017EA"/>
    <w:rsid w:val="0080368C"/>
    <w:rsid w:val="008036C7"/>
    <w:rsid w:val="008048E9"/>
    <w:rsid w:val="00805EF2"/>
    <w:rsid w:val="00807658"/>
    <w:rsid w:val="00810552"/>
    <w:rsid w:val="008128CA"/>
    <w:rsid w:val="00812AB6"/>
    <w:rsid w:val="00813726"/>
    <w:rsid w:val="008142F8"/>
    <w:rsid w:val="00814663"/>
    <w:rsid w:val="008159F5"/>
    <w:rsid w:val="0081655A"/>
    <w:rsid w:val="00817E52"/>
    <w:rsid w:val="00820250"/>
    <w:rsid w:val="00820E46"/>
    <w:rsid w:val="008223CA"/>
    <w:rsid w:val="00823CC3"/>
    <w:rsid w:val="00823D04"/>
    <w:rsid w:val="0082632D"/>
    <w:rsid w:val="008271AC"/>
    <w:rsid w:val="0082732C"/>
    <w:rsid w:val="00827F94"/>
    <w:rsid w:val="00830301"/>
    <w:rsid w:val="008326AC"/>
    <w:rsid w:val="0083377C"/>
    <w:rsid w:val="00834216"/>
    <w:rsid w:val="0083467A"/>
    <w:rsid w:val="0083498D"/>
    <w:rsid w:val="00834B9C"/>
    <w:rsid w:val="00834F59"/>
    <w:rsid w:val="00835109"/>
    <w:rsid w:val="008353CD"/>
    <w:rsid w:val="00836C00"/>
    <w:rsid w:val="00836FD0"/>
    <w:rsid w:val="00837061"/>
    <w:rsid w:val="008379FB"/>
    <w:rsid w:val="0084165B"/>
    <w:rsid w:val="00842890"/>
    <w:rsid w:val="00843C78"/>
    <w:rsid w:val="00843E6C"/>
    <w:rsid w:val="00846508"/>
    <w:rsid w:val="00846F43"/>
    <w:rsid w:val="00847287"/>
    <w:rsid w:val="008508F7"/>
    <w:rsid w:val="00852A5F"/>
    <w:rsid w:val="00852EB2"/>
    <w:rsid w:val="00853B1C"/>
    <w:rsid w:val="00854037"/>
    <w:rsid w:val="008541D2"/>
    <w:rsid w:val="0085483F"/>
    <w:rsid w:val="00855252"/>
    <w:rsid w:val="00855A65"/>
    <w:rsid w:val="00856E3B"/>
    <w:rsid w:val="008575F6"/>
    <w:rsid w:val="008602CA"/>
    <w:rsid w:val="00860C83"/>
    <w:rsid w:val="008625E2"/>
    <w:rsid w:val="0086347E"/>
    <w:rsid w:val="00863527"/>
    <w:rsid w:val="00863643"/>
    <w:rsid w:val="00863815"/>
    <w:rsid w:val="00863B3F"/>
    <w:rsid w:val="00863D9D"/>
    <w:rsid w:val="00864EE8"/>
    <w:rsid w:val="008652BC"/>
    <w:rsid w:val="0086668E"/>
    <w:rsid w:val="00866727"/>
    <w:rsid w:val="00867237"/>
    <w:rsid w:val="00867276"/>
    <w:rsid w:val="00867E5B"/>
    <w:rsid w:val="0087283A"/>
    <w:rsid w:val="00872B35"/>
    <w:rsid w:val="0087346D"/>
    <w:rsid w:val="00873EB4"/>
    <w:rsid w:val="008751B7"/>
    <w:rsid w:val="008756F7"/>
    <w:rsid w:val="00875F6B"/>
    <w:rsid w:val="00876D87"/>
    <w:rsid w:val="00877B8F"/>
    <w:rsid w:val="00877F5F"/>
    <w:rsid w:val="00880166"/>
    <w:rsid w:val="0088058F"/>
    <w:rsid w:val="008805AA"/>
    <w:rsid w:val="00880903"/>
    <w:rsid w:val="00880DD5"/>
    <w:rsid w:val="00880EF0"/>
    <w:rsid w:val="00881205"/>
    <w:rsid w:val="0088153F"/>
    <w:rsid w:val="00881D81"/>
    <w:rsid w:val="00881F61"/>
    <w:rsid w:val="0088244E"/>
    <w:rsid w:val="00882553"/>
    <w:rsid w:val="0088435C"/>
    <w:rsid w:val="008849BE"/>
    <w:rsid w:val="00884EE3"/>
    <w:rsid w:val="00885064"/>
    <w:rsid w:val="00885897"/>
    <w:rsid w:val="00886FDF"/>
    <w:rsid w:val="00887F59"/>
    <w:rsid w:val="00887F63"/>
    <w:rsid w:val="00891FF3"/>
    <w:rsid w:val="0089240F"/>
    <w:rsid w:val="008941E7"/>
    <w:rsid w:val="00894586"/>
    <w:rsid w:val="00894FDC"/>
    <w:rsid w:val="00897823"/>
    <w:rsid w:val="008A03B7"/>
    <w:rsid w:val="008A04BE"/>
    <w:rsid w:val="008A0971"/>
    <w:rsid w:val="008A1F71"/>
    <w:rsid w:val="008A2B60"/>
    <w:rsid w:val="008A34CF"/>
    <w:rsid w:val="008A417F"/>
    <w:rsid w:val="008A41A4"/>
    <w:rsid w:val="008A6248"/>
    <w:rsid w:val="008A75FD"/>
    <w:rsid w:val="008A766D"/>
    <w:rsid w:val="008A78B1"/>
    <w:rsid w:val="008B08D1"/>
    <w:rsid w:val="008B0DBE"/>
    <w:rsid w:val="008B1336"/>
    <w:rsid w:val="008B1D24"/>
    <w:rsid w:val="008B2289"/>
    <w:rsid w:val="008B2588"/>
    <w:rsid w:val="008B419D"/>
    <w:rsid w:val="008B42DC"/>
    <w:rsid w:val="008B4B45"/>
    <w:rsid w:val="008B4E1A"/>
    <w:rsid w:val="008B50CC"/>
    <w:rsid w:val="008B59AA"/>
    <w:rsid w:val="008B6245"/>
    <w:rsid w:val="008B6963"/>
    <w:rsid w:val="008B6993"/>
    <w:rsid w:val="008B6C5A"/>
    <w:rsid w:val="008B6DFA"/>
    <w:rsid w:val="008B78CB"/>
    <w:rsid w:val="008B7A8B"/>
    <w:rsid w:val="008C1EF8"/>
    <w:rsid w:val="008C235B"/>
    <w:rsid w:val="008C49A5"/>
    <w:rsid w:val="008C515D"/>
    <w:rsid w:val="008C5F75"/>
    <w:rsid w:val="008C6674"/>
    <w:rsid w:val="008C6C15"/>
    <w:rsid w:val="008C739D"/>
    <w:rsid w:val="008C7796"/>
    <w:rsid w:val="008D0ABE"/>
    <w:rsid w:val="008D1B8D"/>
    <w:rsid w:val="008D5C02"/>
    <w:rsid w:val="008D65DE"/>
    <w:rsid w:val="008D6B9D"/>
    <w:rsid w:val="008D6BFD"/>
    <w:rsid w:val="008D720E"/>
    <w:rsid w:val="008D734F"/>
    <w:rsid w:val="008D7EB2"/>
    <w:rsid w:val="008E0B29"/>
    <w:rsid w:val="008E2EE6"/>
    <w:rsid w:val="008E4B3E"/>
    <w:rsid w:val="008E4BD8"/>
    <w:rsid w:val="008E5DAC"/>
    <w:rsid w:val="008E6AD3"/>
    <w:rsid w:val="008E6C81"/>
    <w:rsid w:val="008E7017"/>
    <w:rsid w:val="008E7421"/>
    <w:rsid w:val="008E74C5"/>
    <w:rsid w:val="008E7F27"/>
    <w:rsid w:val="008F0020"/>
    <w:rsid w:val="008F094D"/>
    <w:rsid w:val="008F0CAE"/>
    <w:rsid w:val="008F1494"/>
    <w:rsid w:val="008F31CE"/>
    <w:rsid w:val="008F4CC6"/>
    <w:rsid w:val="008F5937"/>
    <w:rsid w:val="008F615D"/>
    <w:rsid w:val="008F635C"/>
    <w:rsid w:val="008F6889"/>
    <w:rsid w:val="008F69A5"/>
    <w:rsid w:val="008F7890"/>
    <w:rsid w:val="00900190"/>
    <w:rsid w:val="0090131B"/>
    <w:rsid w:val="00902BA2"/>
    <w:rsid w:val="00903074"/>
    <w:rsid w:val="009044C3"/>
    <w:rsid w:val="00904C62"/>
    <w:rsid w:val="009057B4"/>
    <w:rsid w:val="009058E5"/>
    <w:rsid w:val="009062EC"/>
    <w:rsid w:val="0090719B"/>
    <w:rsid w:val="00911068"/>
    <w:rsid w:val="0091174D"/>
    <w:rsid w:val="0091196B"/>
    <w:rsid w:val="00911C9C"/>
    <w:rsid w:val="00912A2C"/>
    <w:rsid w:val="00912D86"/>
    <w:rsid w:val="00912EC9"/>
    <w:rsid w:val="0091319A"/>
    <w:rsid w:val="009137CD"/>
    <w:rsid w:val="00915498"/>
    <w:rsid w:val="00915809"/>
    <w:rsid w:val="00916134"/>
    <w:rsid w:val="00916542"/>
    <w:rsid w:val="00920C38"/>
    <w:rsid w:val="00920F13"/>
    <w:rsid w:val="009217E8"/>
    <w:rsid w:val="009229CF"/>
    <w:rsid w:val="00923590"/>
    <w:rsid w:val="009237BF"/>
    <w:rsid w:val="0092390B"/>
    <w:rsid w:val="0092404B"/>
    <w:rsid w:val="009248AD"/>
    <w:rsid w:val="00925166"/>
    <w:rsid w:val="00925FCD"/>
    <w:rsid w:val="0092673A"/>
    <w:rsid w:val="00926CE8"/>
    <w:rsid w:val="009274F9"/>
    <w:rsid w:val="0092758C"/>
    <w:rsid w:val="0093058F"/>
    <w:rsid w:val="00930E9F"/>
    <w:rsid w:val="00931831"/>
    <w:rsid w:val="009325E8"/>
    <w:rsid w:val="009341B4"/>
    <w:rsid w:val="00935AA7"/>
    <w:rsid w:val="00935EAB"/>
    <w:rsid w:val="00936470"/>
    <w:rsid w:val="00937E97"/>
    <w:rsid w:val="00940A9A"/>
    <w:rsid w:val="00941546"/>
    <w:rsid w:val="009415A8"/>
    <w:rsid w:val="0094212A"/>
    <w:rsid w:val="00943DEA"/>
    <w:rsid w:val="009479CE"/>
    <w:rsid w:val="00950BE0"/>
    <w:rsid w:val="00951013"/>
    <w:rsid w:val="009534E0"/>
    <w:rsid w:val="0095364F"/>
    <w:rsid w:val="00954445"/>
    <w:rsid w:val="009546EA"/>
    <w:rsid w:val="0095530F"/>
    <w:rsid w:val="0095599F"/>
    <w:rsid w:val="009567BC"/>
    <w:rsid w:val="009567DC"/>
    <w:rsid w:val="009569DC"/>
    <w:rsid w:val="00957321"/>
    <w:rsid w:val="009603C6"/>
    <w:rsid w:val="00960737"/>
    <w:rsid w:val="00960AC8"/>
    <w:rsid w:val="00960F21"/>
    <w:rsid w:val="00961490"/>
    <w:rsid w:val="009621D2"/>
    <w:rsid w:val="009644CB"/>
    <w:rsid w:val="00964FB2"/>
    <w:rsid w:val="00966C51"/>
    <w:rsid w:val="00967C82"/>
    <w:rsid w:val="00970806"/>
    <w:rsid w:val="0097309A"/>
    <w:rsid w:val="00974ECD"/>
    <w:rsid w:val="00975256"/>
    <w:rsid w:val="0097569F"/>
    <w:rsid w:val="0097573E"/>
    <w:rsid w:val="00975BF9"/>
    <w:rsid w:val="00975DE9"/>
    <w:rsid w:val="00976B49"/>
    <w:rsid w:val="009773D2"/>
    <w:rsid w:val="00980357"/>
    <w:rsid w:val="009825C5"/>
    <w:rsid w:val="00982D70"/>
    <w:rsid w:val="009850AE"/>
    <w:rsid w:val="0098590E"/>
    <w:rsid w:val="00985C85"/>
    <w:rsid w:val="00985EF8"/>
    <w:rsid w:val="0098649A"/>
    <w:rsid w:val="00986B5A"/>
    <w:rsid w:val="00986FDD"/>
    <w:rsid w:val="009879BB"/>
    <w:rsid w:val="009900D6"/>
    <w:rsid w:val="0099020F"/>
    <w:rsid w:val="00990662"/>
    <w:rsid w:val="00990935"/>
    <w:rsid w:val="00990CF3"/>
    <w:rsid w:val="00990E34"/>
    <w:rsid w:val="00991FFF"/>
    <w:rsid w:val="00992F7D"/>
    <w:rsid w:val="00993678"/>
    <w:rsid w:val="009942F5"/>
    <w:rsid w:val="0099613F"/>
    <w:rsid w:val="00996924"/>
    <w:rsid w:val="009A0484"/>
    <w:rsid w:val="009A176F"/>
    <w:rsid w:val="009A2695"/>
    <w:rsid w:val="009A3322"/>
    <w:rsid w:val="009A3730"/>
    <w:rsid w:val="009A61B8"/>
    <w:rsid w:val="009A6F1B"/>
    <w:rsid w:val="009A6F5D"/>
    <w:rsid w:val="009A7EF2"/>
    <w:rsid w:val="009B1101"/>
    <w:rsid w:val="009B1959"/>
    <w:rsid w:val="009B216E"/>
    <w:rsid w:val="009B2B92"/>
    <w:rsid w:val="009B3668"/>
    <w:rsid w:val="009B36AA"/>
    <w:rsid w:val="009B3E4A"/>
    <w:rsid w:val="009B3F70"/>
    <w:rsid w:val="009B4C5B"/>
    <w:rsid w:val="009B4DB7"/>
    <w:rsid w:val="009B6973"/>
    <w:rsid w:val="009B6ABC"/>
    <w:rsid w:val="009B73E2"/>
    <w:rsid w:val="009B79E8"/>
    <w:rsid w:val="009C00B2"/>
    <w:rsid w:val="009C0FFF"/>
    <w:rsid w:val="009C1939"/>
    <w:rsid w:val="009C332B"/>
    <w:rsid w:val="009C40D6"/>
    <w:rsid w:val="009C5F89"/>
    <w:rsid w:val="009C628F"/>
    <w:rsid w:val="009D03CF"/>
    <w:rsid w:val="009D0F76"/>
    <w:rsid w:val="009D1DD7"/>
    <w:rsid w:val="009D264F"/>
    <w:rsid w:val="009D26F1"/>
    <w:rsid w:val="009D2ECD"/>
    <w:rsid w:val="009D3966"/>
    <w:rsid w:val="009D3BF8"/>
    <w:rsid w:val="009D4133"/>
    <w:rsid w:val="009D4D8F"/>
    <w:rsid w:val="009D545E"/>
    <w:rsid w:val="009D58CE"/>
    <w:rsid w:val="009D5E97"/>
    <w:rsid w:val="009D5EEE"/>
    <w:rsid w:val="009D6C48"/>
    <w:rsid w:val="009D7813"/>
    <w:rsid w:val="009E14A8"/>
    <w:rsid w:val="009E3989"/>
    <w:rsid w:val="009E4554"/>
    <w:rsid w:val="009E4AF0"/>
    <w:rsid w:val="009E4D4A"/>
    <w:rsid w:val="009E59B3"/>
    <w:rsid w:val="009E5C2D"/>
    <w:rsid w:val="009E6D9E"/>
    <w:rsid w:val="009E6F0C"/>
    <w:rsid w:val="009E7861"/>
    <w:rsid w:val="009F0717"/>
    <w:rsid w:val="009F13C1"/>
    <w:rsid w:val="009F15A2"/>
    <w:rsid w:val="009F205C"/>
    <w:rsid w:val="009F30B6"/>
    <w:rsid w:val="009F30FD"/>
    <w:rsid w:val="009F384F"/>
    <w:rsid w:val="009F3E4E"/>
    <w:rsid w:val="009F4229"/>
    <w:rsid w:val="009F4C94"/>
    <w:rsid w:val="009F51B1"/>
    <w:rsid w:val="009F51CE"/>
    <w:rsid w:val="009F60C0"/>
    <w:rsid w:val="009F6331"/>
    <w:rsid w:val="009F6784"/>
    <w:rsid w:val="009F71C0"/>
    <w:rsid w:val="009F7A8A"/>
    <w:rsid w:val="00A00396"/>
    <w:rsid w:val="00A00524"/>
    <w:rsid w:val="00A01092"/>
    <w:rsid w:val="00A012D7"/>
    <w:rsid w:val="00A01342"/>
    <w:rsid w:val="00A017D4"/>
    <w:rsid w:val="00A01B64"/>
    <w:rsid w:val="00A01B6F"/>
    <w:rsid w:val="00A02365"/>
    <w:rsid w:val="00A02F67"/>
    <w:rsid w:val="00A036B2"/>
    <w:rsid w:val="00A0460E"/>
    <w:rsid w:val="00A04A7C"/>
    <w:rsid w:val="00A068CA"/>
    <w:rsid w:val="00A1060D"/>
    <w:rsid w:val="00A121EA"/>
    <w:rsid w:val="00A12A1E"/>
    <w:rsid w:val="00A13E33"/>
    <w:rsid w:val="00A13F2D"/>
    <w:rsid w:val="00A14BA8"/>
    <w:rsid w:val="00A15578"/>
    <w:rsid w:val="00A15C0C"/>
    <w:rsid w:val="00A166D3"/>
    <w:rsid w:val="00A17DC8"/>
    <w:rsid w:val="00A2080E"/>
    <w:rsid w:val="00A21767"/>
    <w:rsid w:val="00A21B1A"/>
    <w:rsid w:val="00A22415"/>
    <w:rsid w:val="00A227D0"/>
    <w:rsid w:val="00A22B3E"/>
    <w:rsid w:val="00A22D49"/>
    <w:rsid w:val="00A24397"/>
    <w:rsid w:val="00A264F9"/>
    <w:rsid w:val="00A265D2"/>
    <w:rsid w:val="00A26982"/>
    <w:rsid w:val="00A27457"/>
    <w:rsid w:val="00A30E09"/>
    <w:rsid w:val="00A3143A"/>
    <w:rsid w:val="00A32939"/>
    <w:rsid w:val="00A3326A"/>
    <w:rsid w:val="00A33556"/>
    <w:rsid w:val="00A33CC8"/>
    <w:rsid w:val="00A348E6"/>
    <w:rsid w:val="00A3493F"/>
    <w:rsid w:val="00A349F5"/>
    <w:rsid w:val="00A34DE9"/>
    <w:rsid w:val="00A36625"/>
    <w:rsid w:val="00A369F9"/>
    <w:rsid w:val="00A37720"/>
    <w:rsid w:val="00A410AB"/>
    <w:rsid w:val="00A43499"/>
    <w:rsid w:val="00A43512"/>
    <w:rsid w:val="00A44065"/>
    <w:rsid w:val="00A4407E"/>
    <w:rsid w:val="00A440C1"/>
    <w:rsid w:val="00A44FA0"/>
    <w:rsid w:val="00A45207"/>
    <w:rsid w:val="00A4561B"/>
    <w:rsid w:val="00A468E4"/>
    <w:rsid w:val="00A46E01"/>
    <w:rsid w:val="00A473A7"/>
    <w:rsid w:val="00A47613"/>
    <w:rsid w:val="00A47FEA"/>
    <w:rsid w:val="00A507EB"/>
    <w:rsid w:val="00A51ABE"/>
    <w:rsid w:val="00A51E35"/>
    <w:rsid w:val="00A52E99"/>
    <w:rsid w:val="00A53B77"/>
    <w:rsid w:val="00A5499E"/>
    <w:rsid w:val="00A56C5E"/>
    <w:rsid w:val="00A56E0D"/>
    <w:rsid w:val="00A57BBA"/>
    <w:rsid w:val="00A60B5A"/>
    <w:rsid w:val="00A610B3"/>
    <w:rsid w:val="00A616B6"/>
    <w:rsid w:val="00A61727"/>
    <w:rsid w:val="00A61741"/>
    <w:rsid w:val="00A6179C"/>
    <w:rsid w:val="00A61BC6"/>
    <w:rsid w:val="00A62044"/>
    <w:rsid w:val="00A63532"/>
    <w:rsid w:val="00A6441B"/>
    <w:rsid w:val="00A6496B"/>
    <w:rsid w:val="00A66469"/>
    <w:rsid w:val="00A66B5A"/>
    <w:rsid w:val="00A66DFE"/>
    <w:rsid w:val="00A6743D"/>
    <w:rsid w:val="00A71E83"/>
    <w:rsid w:val="00A724DD"/>
    <w:rsid w:val="00A7269E"/>
    <w:rsid w:val="00A726B5"/>
    <w:rsid w:val="00A72AF5"/>
    <w:rsid w:val="00A7328B"/>
    <w:rsid w:val="00A7426F"/>
    <w:rsid w:val="00A7462F"/>
    <w:rsid w:val="00A75B95"/>
    <w:rsid w:val="00A75CE5"/>
    <w:rsid w:val="00A75DCF"/>
    <w:rsid w:val="00A77333"/>
    <w:rsid w:val="00A82924"/>
    <w:rsid w:val="00A832EE"/>
    <w:rsid w:val="00A8340E"/>
    <w:rsid w:val="00A8445E"/>
    <w:rsid w:val="00A86924"/>
    <w:rsid w:val="00A8717F"/>
    <w:rsid w:val="00A87272"/>
    <w:rsid w:val="00A90582"/>
    <w:rsid w:val="00A909D5"/>
    <w:rsid w:val="00A917D5"/>
    <w:rsid w:val="00A919B4"/>
    <w:rsid w:val="00A91CFA"/>
    <w:rsid w:val="00A91F6E"/>
    <w:rsid w:val="00A92BD2"/>
    <w:rsid w:val="00A945EA"/>
    <w:rsid w:val="00A95727"/>
    <w:rsid w:val="00A95C0D"/>
    <w:rsid w:val="00A95EAF"/>
    <w:rsid w:val="00A95F4E"/>
    <w:rsid w:val="00A962C4"/>
    <w:rsid w:val="00A965F6"/>
    <w:rsid w:val="00A966B1"/>
    <w:rsid w:val="00A9718B"/>
    <w:rsid w:val="00A97568"/>
    <w:rsid w:val="00AA1A69"/>
    <w:rsid w:val="00AA1B56"/>
    <w:rsid w:val="00AA2612"/>
    <w:rsid w:val="00AA2AA4"/>
    <w:rsid w:val="00AA3A61"/>
    <w:rsid w:val="00AA40B2"/>
    <w:rsid w:val="00AA443B"/>
    <w:rsid w:val="00AA4873"/>
    <w:rsid w:val="00AA51D8"/>
    <w:rsid w:val="00AA5A03"/>
    <w:rsid w:val="00AA7183"/>
    <w:rsid w:val="00AA7298"/>
    <w:rsid w:val="00AB0C0D"/>
    <w:rsid w:val="00AB145C"/>
    <w:rsid w:val="00AB1560"/>
    <w:rsid w:val="00AB3177"/>
    <w:rsid w:val="00AB3655"/>
    <w:rsid w:val="00AB5875"/>
    <w:rsid w:val="00AB5E70"/>
    <w:rsid w:val="00AB6739"/>
    <w:rsid w:val="00AB6FA3"/>
    <w:rsid w:val="00AB792C"/>
    <w:rsid w:val="00AC0375"/>
    <w:rsid w:val="00AC04B1"/>
    <w:rsid w:val="00AC0B8D"/>
    <w:rsid w:val="00AC0E52"/>
    <w:rsid w:val="00AC15B5"/>
    <w:rsid w:val="00AC1A35"/>
    <w:rsid w:val="00AC1A44"/>
    <w:rsid w:val="00AC2583"/>
    <w:rsid w:val="00AC2ED0"/>
    <w:rsid w:val="00AC36E8"/>
    <w:rsid w:val="00AC3F46"/>
    <w:rsid w:val="00AC46F1"/>
    <w:rsid w:val="00AC5244"/>
    <w:rsid w:val="00AC7EF6"/>
    <w:rsid w:val="00AC7F28"/>
    <w:rsid w:val="00AD194D"/>
    <w:rsid w:val="00AD1CA3"/>
    <w:rsid w:val="00AD22D3"/>
    <w:rsid w:val="00AD2D3F"/>
    <w:rsid w:val="00AD3D5B"/>
    <w:rsid w:val="00AD4662"/>
    <w:rsid w:val="00AD4A11"/>
    <w:rsid w:val="00AD4CCC"/>
    <w:rsid w:val="00AD6BCB"/>
    <w:rsid w:val="00AD7F66"/>
    <w:rsid w:val="00AE0975"/>
    <w:rsid w:val="00AE0C1A"/>
    <w:rsid w:val="00AE0F3D"/>
    <w:rsid w:val="00AE1A7A"/>
    <w:rsid w:val="00AE24B6"/>
    <w:rsid w:val="00AE392A"/>
    <w:rsid w:val="00AE4153"/>
    <w:rsid w:val="00AE48DE"/>
    <w:rsid w:val="00AE495E"/>
    <w:rsid w:val="00AE4BF3"/>
    <w:rsid w:val="00AE6004"/>
    <w:rsid w:val="00AE676C"/>
    <w:rsid w:val="00AE731C"/>
    <w:rsid w:val="00AE7956"/>
    <w:rsid w:val="00AF06FE"/>
    <w:rsid w:val="00AF0CD7"/>
    <w:rsid w:val="00AF1B87"/>
    <w:rsid w:val="00AF2798"/>
    <w:rsid w:val="00AF333F"/>
    <w:rsid w:val="00AF3515"/>
    <w:rsid w:val="00AF3B84"/>
    <w:rsid w:val="00AF4F08"/>
    <w:rsid w:val="00AF5793"/>
    <w:rsid w:val="00AF735B"/>
    <w:rsid w:val="00B0077A"/>
    <w:rsid w:val="00B00B47"/>
    <w:rsid w:val="00B00C2A"/>
    <w:rsid w:val="00B01A07"/>
    <w:rsid w:val="00B025FC"/>
    <w:rsid w:val="00B0386A"/>
    <w:rsid w:val="00B04030"/>
    <w:rsid w:val="00B055CB"/>
    <w:rsid w:val="00B057A2"/>
    <w:rsid w:val="00B06054"/>
    <w:rsid w:val="00B10002"/>
    <w:rsid w:val="00B102A5"/>
    <w:rsid w:val="00B112F6"/>
    <w:rsid w:val="00B112FE"/>
    <w:rsid w:val="00B1244E"/>
    <w:rsid w:val="00B12C27"/>
    <w:rsid w:val="00B1381C"/>
    <w:rsid w:val="00B13C80"/>
    <w:rsid w:val="00B140B3"/>
    <w:rsid w:val="00B140E1"/>
    <w:rsid w:val="00B14B2F"/>
    <w:rsid w:val="00B14F2F"/>
    <w:rsid w:val="00B154E4"/>
    <w:rsid w:val="00B168D6"/>
    <w:rsid w:val="00B170DD"/>
    <w:rsid w:val="00B1752C"/>
    <w:rsid w:val="00B177E7"/>
    <w:rsid w:val="00B179EF"/>
    <w:rsid w:val="00B22782"/>
    <w:rsid w:val="00B23879"/>
    <w:rsid w:val="00B23F0F"/>
    <w:rsid w:val="00B242B9"/>
    <w:rsid w:val="00B251FE"/>
    <w:rsid w:val="00B26A92"/>
    <w:rsid w:val="00B26AA8"/>
    <w:rsid w:val="00B27AD1"/>
    <w:rsid w:val="00B30F96"/>
    <w:rsid w:val="00B31102"/>
    <w:rsid w:val="00B316AD"/>
    <w:rsid w:val="00B33400"/>
    <w:rsid w:val="00B33B1A"/>
    <w:rsid w:val="00B340F3"/>
    <w:rsid w:val="00B34805"/>
    <w:rsid w:val="00B34ECB"/>
    <w:rsid w:val="00B357F4"/>
    <w:rsid w:val="00B363BF"/>
    <w:rsid w:val="00B379EC"/>
    <w:rsid w:val="00B40F44"/>
    <w:rsid w:val="00B4156F"/>
    <w:rsid w:val="00B41F26"/>
    <w:rsid w:val="00B42B51"/>
    <w:rsid w:val="00B44AC3"/>
    <w:rsid w:val="00B451D9"/>
    <w:rsid w:val="00B4571D"/>
    <w:rsid w:val="00B465BE"/>
    <w:rsid w:val="00B468B1"/>
    <w:rsid w:val="00B46E76"/>
    <w:rsid w:val="00B470CA"/>
    <w:rsid w:val="00B4715B"/>
    <w:rsid w:val="00B50051"/>
    <w:rsid w:val="00B506CF"/>
    <w:rsid w:val="00B50F3A"/>
    <w:rsid w:val="00B519EE"/>
    <w:rsid w:val="00B52845"/>
    <w:rsid w:val="00B52D41"/>
    <w:rsid w:val="00B5329B"/>
    <w:rsid w:val="00B53558"/>
    <w:rsid w:val="00B54487"/>
    <w:rsid w:val="00B549A6"/>
    <w:rsid w:val="00B554F3"/>
    <w:rsid w:val="00B56105"/>
    <w:rsid w:val="00B56186"/>
    <w:rsid w:val="00B56B18"/>
    <w:rsid w:val="00B57466"/>
    <w:rsid w:val="00B57666"/>
    <w:rsid w:val="00B57841"/>
    <w:rsid w:val="00B60FC5"/>
    <w:rsid w:val="00B61883"/>
    <w:rsid w:val="00B624D6"/>
    <w:rsid w:val="00B62CBE"/>
    <w:rsid w:val="00B63720"/>
    <w:rsid w:val="00B6406C"/>
    <w:rsid w:val="00B64647"/>
    <w:rsid w:val="00B65015"/>
    <w:rsid w:val="00B6502B"/>
    <w:rsid w:val="00B6579A"/>
    <w:rsid w:val="00B65A8C"/>
    <w:rsid w:val="00B65F6D"/>
    <w:rsid w:val="00B6742D"/>
    <w:rsid w:val="00B67B07"/>
    <w:rsid w:val="00B71472"/>
    <w:rsid w:val="00B743EE"/>
    <w:rsid w:val="00B7446D"/>
    <w:rsid w:val="00B75133"/>
    <w:rsid w:val="00B768AA"/>
    <w:rsid w:val="00B7789A"/>
    <w:rsid w:val="00B77D17"/>
    <w:rsid w:val="00B81495"/>
    <w:rsid w:val="00B817C7"/>
    <w:rsid w:val="00B81AD1"/>
    <w:rsid w:val="00B82B17"/>
    <w:rsid w:val="00B82D40"/>
    <w:rsid w:val="00B83CD8"/>
    <w:rsid w:val="00B83D7B"/>
    <w:rsid w:val="00B84081"/>
    <w:rsid w:val="00B85E29"/>
    <w:rsid w:val="00B86231"/>
    <w:rsid w:val="00B863EB"/>
    <w:rsid w:val="00B867DE"/>
    <w:rsid w:val="00B86B0A"/>
    <w:rsid w:val="00B87823"/>
    <w:rsid w:val="00B87F87"/>
    <w:rsid w:val="00B910FD"/>
    <w:rsid w:val="00B91993"/>
    <w:rsid w:val="00B91CBA"/>
    <w:rsid w:val="00B91FFB"/>
    <w:rsid w:val="00B9263F"/>
    <w:rsid w:val="00B9309A"/>
    <w:rsid w:val="00B94899"/>
    <w:rsid w:val="00B94E01"/>
    <w:rsid w:val="00B95531"/>
    <w:rsid w:val="00B96587"/>
    <w:rsid w:val="00B97055"/>
    <w:rsid w:val="00BA0386"/>
    <w:rsid w:val="00BA0443"/>
    <w:rsid w:val="00BA1F00"/>
    <w:rsid w:val="00BA25A3"/>
    <w:rsid w:val="00BA272D"/>
    <w:rsid w:val="00BA275F"/>
    <w:rsid w:val="00BA28A5"/>
    <w:rsid w:val="00BA2924"/>
    <w:rsid w:val="00BA326F"/>
    <w:rsid w:val="00BA45D7"/>
    <w:rsid w:val="00BA5105"/>
    <w:rsid w:val="00BA5EA2"/>
    <w:rsid w:val="00BA6706"/>
    <w:rsid w:val="00BA725E"/>
    <w:rsid w:val="00BB076F"/>
    <w:rsid w:val="00BB1718"/>
    <w:rsid w:val="00BB2CDA"/>
    <w:rsid w:val="00BB2D58"/>
    <w:rsid w:val="00BB3610"/>
    <w:rsid w:val="00BB388D"/>
    <w:rsid w:val="00BB3C67"/>
    <w:rsid w:val="00BB3DE3"/>
    <w:rsid w:val="00BB4C13"/>
    <w:rsid w:val="00BB6764"/>
    <w:rsid w:val="00BB7BE3"/>
    <w:rsid w:val="00BC0379"/>
    <w:rsid w:val="00BC0527"/>
    <w:rsid w:val="00BC05B5"/>
    <w:rsid w:val="00BC2FFF"/>
    <w:rsid w:val="00BC48E1"/>
    <w:rsid w:val="00BC54DE"/>
    <w:rsid w:val="00BC7A5B"/>
    <w:rsid w:val="00BD050C"/>
    <w:rsid w:val="00BD08F0"/>
    <w:rsid w:val="00BD0B0C"/>
    <w:rsid w:val="00BD2331"/>
    <w:rsid w:val="00BD280E"/>
    <w:rsid w:val="00BD2B79"/>
    <w:rsid w:val="00BD35ED"/>
    <w:rsid w:val="00BD3AE2"/>
    <w:rsid w:val="00BD5FBE"/>
    <w:rsid w:val="00BD7387"/>
    <w:rsid w:val="00BD7AC0"/>
    <w:rsid w:val="00BD7CF6"/>
    <w:rsid w:val="00BE0F7F"/>
    <w:rsid w:val="00BE2207"/>
    <w:rsid w:val="00BE2435"/>
    <w:rsid w:val="00BE3027"/>
    <w:rsid w:val="00BE311C"/>
    <w:rsid w:val="00BE3ED5"/>
    <w:rsid w:val="00BE4EB0"/>
    <w:rsid w:val="00BE65FD"/>
    <w:rsid w:val="00BE7B78"/>
    <w:rsid w:val="00BE7FFA"/>
    <w:rsid w:val="00BF0708"/>
    <w:rsid w:val="00BF0BFE"/>
    <w:rsid w:val="00BF0E25"/>
    <w:rsid w:val="00BF292F"/>
    <w:rsid w:val="00BF384F"/>
    <w:rsid w:val="00BF4EB2"/>
    <w:rsid w:val="00BF652A"/>
    <w:rsid w:val="00BF6871"/>
    <w:rsid w:val="00BF6C8D"/>
    <w:rsid w:val="00BF6EA9"/>
    <w:rsid w:val="00BF6F08"/>
    <w:rsid w:val="00BF73EF"/>
    <w:rsid w:val="00BF7B46"/>
    <w:rsid w:val="00C007BC"/>
    <w:rsid w:val="00C011D8"/>
    <w:rsid w:val="00C01EEA"/>
    <w:rsid w:val="00C03E20"/>
    <w:rsid w:val="00C04579"/>
    <w:rsid w:val="00C04E34"/>
    <w:rsid w:val="00C053D2"/>
    <w:rsid w:val="00C07EE5"/>
    <w:rsid w:val="00C1133A"/>
    <w:rsid w:val="00C1184A"/>
    <w:rsid w:val="00C11D75"/>
    <w:rsid w:val="00C11E4D"/>
    <w:rsid w:val="00C12C57"/>
    <w:rsid w:val="00C12FBF"/>
    <w:rsid w:val="00C13099"/>
    <w:rsid w:val="00C13690"/>
    <w:rsid w:val="00C13C28"/>
    <w:rsid w:val="00C13CBF"/>
    <w:rsid w:val="00C14C82"/>
    <w:rsid w:val="00C15374"/>
    <w:rsid w:val="00C15FD0"/>
    <w:rsid w:val="00C176DD"/>
    <w:rsid w:val="00C179A5"/>
    <w:rsid w:val="00C17A92"/>
    <w:rsid w:val="00C21210"/>
    <w:rsid w:val="00C21563"/>
    <w:rsid w:val="00C21BD7"/>
    <w:rsid w:val="00C21CF2"/>
    <w:rsid w:val="00C2316A"/>
    <w:rsid w:val="00C2359A"/>
    <w:rsid w:val="00C24E8A"/>
    <w:rsid w:val="00C24F31"/>
    <w:rsid w:val="00C251A7"/>
    <w:rsid w:val="00C25390"/>
    <w:rsid w:val="00C2555E"/>
    <w:rsid w:val="00C25C3B"/>
    <w:rsid w:val="00C263D4"/>
    <w:rsid w:val="00C26F2B"/>
    <w:rsid w:val="00C27544"/>
    <w:rsid w:val="00C308B7"/>
    <w:rsid w:val="00C30E2C"/>
    <w:rsid w:val="00C30FC0"/>
    <w:rsid w:val="00C32869"/>
    <w:rsid w:val="00C32E65"/>
    <w:rsid w:val="00C346ED"/>
    <w:rsid w:val="00C34D14"/>
    <w:rsid w:val="00C34D5D"/>
    <w:rsid w:val="00C35324"/>
    <w:rsid w:val="00C3532D"/>
    <w:rsid w:val="00C358E0"/>
    <w:rsid w:val="00C363E2"/>
    <w:rsid w:val="00C37B62"/>
    <w:rsid w:val="00C405CA"/>
    <w:rsid w:val="00C40A36"/>
    <w:rsid w:val="00C4232C"/>
    <w:rsid w:val="00C427A8"/>
    <w:rsid w:val="00C43226"/>
    <w:rsid w:val="00C439BA"/>
    <w:rsid w:val="00C4486B"/>
    <w:rsid w:val="00C44A84"/>
    <w:rsid w:val="00C45115"/>
    <w:rsid w:val="00C45A08"/>
    <w:rsid w:val="00C45C71"/>
    <w:rsid w:val="00C45D6A"/>
    <w:rsid w:val="00C46010"/>
    <w:rsid w:val="00C46691"/>
    <w:rsid w:val="00C467D6"/>
    <w:rsid w:val="00C47253"/>
    <w:rsid w:val="00C4794A"/>
    <w:rsid w:val="00C508B6"/>
    <w:rsid w:val="00C519F3"/>
    <w:rsid w:val="00C53155"/>
    <w:rsid w:val="00C53B57"/>
    <w:rsid w:val="00C54184"/>
    <w:rsid w:val="00C541F2"/>
    <w:rsid w:val="00C56151"/>
    <w:rsid w:val="00C56B69"/>
    <w:rsid w:val="00C56CCB"/>
    <w:rsid w:val="00C57A4D"/>
    <w:rsid w:val="00C6121F"/>
    <w:rsid w:val="00C621E2"/>
    <w:rsid w:val="00C63A4A"/>
    <w:rsid w:val="00C63B25"/>
    <w:rsid w:val="00C647DD"/>
    <w:rsid w:val="00C65C42"/>
    <w:rsid w:val="00C665B9"/>
    <w:rsid w:val="00C66879"/>
    <w:rsid w:val="00C66F19"/>
    <w:rsid w:val="00C670EA"/>
    <w:rsid w:val="00C67328"/>
    <w:rsid w:val="00C6743F"/>
    <w:rsid w:val="00C70ED2"/>
    <w:rsid w:val="00C70F6F"/>
    <w:rsid w:val="00C74CB4"/>
    <w:rsid w:val="00C75065"/>
    <w:rsid w:val="00C75AE4"/>
    <w:rsid w:val="00C75B67"/>
    <w:rsid w:val="00C75ED8"/>
    <w:rsid w:val="00C774D9"/>
    <w:rsid w:val="00C77A30"/>
    <w:rsid w:val="00C77F0F"/>
    <w:rsid w:val="00C81023"/>
    <w:rsid w:val="00C81423"/>
    <w:rsid w:val="00C81E67"/>
    <w:rsid w:val="00C820E5"/>
    <w:rsid w:val="00C8311E"/>
    <w:rsid w:val="00C8412A"/>
    <w:rsid w:val="00C841C8"/>
    <w:rsid w:val="00C849F8"/>
    <w:rsid w:val="00C84A55"/>
    <w:rsid w:val="00C859EC"/>
    <w:rsid w:val="00C86EEA"/>
    <w:rsid w:val="00C87481"/>
    <w:rsid w:val="00C8773E"/>
    <w:rsid w:val="00C9012E"/>
    <w:rsid w:val="00C90447"/>
    <w:rsid w:val="00C90502"/>
    <w:rsid w:val="00C90A28"/>
    <w:rsid w:val="00C91394"/>
    <w:rsid w:val="00C91BBB"/>
    <w:rsid w:val="00C92162"/>
    <w:rsid w:val="00C928ED"/>
    <w:rsid w:val="00C9413C"/>
    <w:rsid w:val="00C949DA"/>
    <w:rsid w:val="00C94EA1"/>
    <w:rsid w:val="00C951AE"/>
    <w:rsid w:val="00C96466"/>
    <w:rsid w:val="00C96683"/>
    <w:rsid w:val="00C96D12"/>
    <w:rsid w:val="00C9730D"/>
    <w:rsid w:val="00CA0A5D"/>
    <w:rsid w:val="00CA1526"/>
    <w:rsid w:val="00CA1912"/>
    <w:rsid w:val="00CA1D90"/>
    <w:rsid w:val="00CA2125"/>
    <w:rsid w:val="00CA266E"/>
    <w:rsid w:val="00CA33E3"/>
    <w:rsid w:val="00CA37B3"/>
    <w:rsid w:val="00CA39C1"/>
    <w:rsid w:val="00CA5650"/>
    <w:rsid w:val="00CA6A60"/>
    <w:rsid w:val="00CA7EC8"/>
    <w:rsid w:val="00CB06ED"/>
    <w:rsid w:val="00CB0AEC"/>
    <w:rsid w:val="00CB24D5"/>
    <w:rsid w:val="00CB3883"/>
    <w:rsid w:val="00CB3B44"/>
    <w:rsid w:val="00CB4730"/>
    <w:rsid w:val="00CB5619"/>
    <w:rsid w:val="00CB5E99"/>
    <w:rsid w:val="00CB7236"/>
    <w:rsid w:val="00CC1164"/>
    <w:rsid w:val="00CC1334"/>
    <w:rsid w:val="00CC1895"/>
    <w:rsid w:val="00CC1D5A"/>
    <w:rsid w:val="00CC2062"/>
    <w:rsid w:val="00CC2D2C"/>
    <w:rsid w:val="00CC5465"/>
    <w:rsid w:val="00CC76CB"/>
    <w:rsid w:val="00CD1069"/>
    <w:rsid w:val="00CD11CF"/>
    <w:rsid w:val="00CD25AA"/>
    <w:rsid w:val="00CD2B85"/>
    <w:rsid w:val="00CD32EA"/>
    <w:rsid w:val="00CD3935"/>
    <w:rsid w:val="00CD406E"/>
    <w:rsid w:val="00CD4B4D"/>
    <w:rsid w:val="00CD52D5"/>
    <w:rsid w:val="00CD54AE"/>
    <w:rsid w:val="00CD554C"/>
    <w:rsid w:val="00CD6700"/>
    <w:rsid w:val="00CD73B3"/>
    <w:rsid w:val="00CE0AC3"/>
    <w:rsid w:val="00CE0F19"/>
    <w:rsid w:val="00CE1082"/>
    <w:rsid w:val="00CE1324"/>
    <w:rsid w:val="00CE15FC"/>
    <w:rsid w:val="00CE1963"/>
    <w:rsid w:val="00CE67C4"/>
    <w:rsid w:val="00CE6F86"/>
    <w:rsid w:val="00CE7275"/>
    <w:rsid w:val="00CE78FC"/>
    <w:rsid w:val="00CF089F"/>
    <w:rsid w:val="00CF0B59"/>
    <w:rsid w:val="00CF1956"/>
    <w:rsid w:val="00CF2678"/>
    <w:rsid w:val="00CF2D3C"/>
    <w:rsid w:val="00CF3E42"/>
    <w:rsid w:val="00CF42B4"/>
    <w:rsid w:val="00CF45AA"/>
    <w:rsid w:val="00CF53F1"/>
    <w:rsid w:val="00CF549A"/>
    <w:rsid w:val="00CF58F0"/>
    <w:rsid w:val="00CF6D2A"/>
    <w:rsid w:val="00CF787B"/>
    <w:rsid w:val="00D009B8"/>
    <w:rsid w:val="00D00F0B"/>
    <w:rsid w:val="00D00F6A"/>
    <w:rsid w:val="00D01874"/>
    <w:rsid w:val="00D01DE8"/>
    <w:rsid w:val="00D025E5"/>
    <w:rsid w:val="00D04105"/>
    <w:rsid w:val="00D04788"/>
    <w:rsid w:val="00D04906"/>
    <w:rsid w:val="00D04BAB"/>
    <w:rsid w:val="00D07C29"/>
    <w:rsid w:val="00D10602"/>
    <w:rsid w:val="00D108FF"/>
    <w:rsid w:val="00D10B6E"/>
    <w:rsid w:val="00D10D17"/>
    <w:rsid w:val="00D10EF5"/>
    <w:rsid w:val="00D12DD0"/>
    <w:rsid w:val="00D136AF"/>
    <w:rsid w:val="00D15D4C"/>
    <w:rsid w:val="00D16E24"/>
    <w:rsid w:val="00D16F77"/>
    <w:rsid w:val="00D16FD1"/>
    <w:rsid w:val="00D17EAF"/>
    <w:rsid w:val="00D20020"/>
    <w:rsid w:val="00D20053"/>
    <w:rsid w:val="00D20809"/>
    <w:rsid w:val="00D20ACE"/>
    <w:rsid w:val="00D20EB6"/>
    <w:rsid w:val="00D20F63"/>
    <w:rsid w:val="00D21460"/>
    <w:rsid w:val="00D21651"/>
    <w:rsid w:val="00D217A5"/>
    <w:rsid w:val="00D21961"/>
    <w:rsid w:val="00D21962"/>
    <w:rsid w:val="00D21E42"/>
    <w:rsid w:val="00D224D3"/>
    <w:rsid w:val="00D22E58"/>
    <w:rsid w:val="00D232AF"/>
    <w:rsid w:val="00D237DE"/>
    <w:rsid w:val="00D242B0"/>
    <w:rsid w:val="00D24740"/>
    <w:rsid w:val="00D24FCF"/>
    <w:rsid w:val="00D26EBE"/>
    <w:rsid w:val="00D30EDC"/>
    <w:rsid w:val="00D318C2"/>
    <w:rsid w:val="00D321F3"/>
    <w:rsid w:val="00D32413"/>
    <w:rsid w:val="00D3248B"/>
    <w:rsid w:val="00D325E6"/>
    <w:rsid w:val="00D329FA"/>
    <w:rsid w:val="00D334DB"/>
    <w:rsid w:val="00D34A22"/>
    <w:rsid w:val="00D34A3B"/>
    <w:rsid w:val="00D34DFB"/>
    <w:rsid w:val="00D35093"/>
    <w:rsid w:val="00D35C60"/>
    <w:rsid w:val="00D36B6C"/>
    <w:rsid w:val="00D36D89"/>
    <w:rsid w:val="00D36E61"/>
    <w:rsid w:val="00D37241"/>
    <w:rsid w:val="00D372AE"/>
    <w:rsid w:val="00D37852"/>
    <w:rsid w:val="00D37E5C"/>
    <w:rsid w:val="00D40443"/>
    <w:rsid w:val="00D4216F"/>
    <w:rsid w:val="00D426E3"/>
    <w:rsid w:val="00D42DD7"/>
    <w:rsid w:val="00D42F30"/>
    <w:rsid w:val="00D45744"/>
    <w:rsid w:val="00D460D4"/>
    <w:rsid w:val="00D4630A"/>
    <w:rsid w:val="00D46C0F"/>
    <w:rsid w:val="00D471A8"/>
    <w:rsid w:val="00D5096D"/>
    <w:rsid w:val="00D50F01"/>
    <w:rsid w:val="00D51014"/>
    <w:rsid w:val="00D51044"/>
    <w:rsid w:val="00D51BFD"/>
    <w:rsid w:val="00D51F6F"/>
    <w:rsid w:val="00D52964"/>
    <w:rsid w:val="00D532FB"/>
    <w:rsid w:val="00D53A6E"/>
    <w:rsid w:val="00D54714"/>
    <w:rsid w:val="00D558E0"/>
    <w:rsid w:val="00D566DA"/>
    <w:rsid w:val="00D57181"/>
    <w:rsid w:val="00D57A36"/>
    <w:rsid w:val="00D60CA2"/>
    <w:rsid w:val="00D6102E"/>
    <w:rsid w:val="00D62762"/>
    <w:rsid w:val="00D62B0F"/>
    <w:rsid w:val="00D6392D"/>
    <w:rsid w:val="00D642E8"/>
    <w:rsid w:val="00D64F3B"/>
    <w:rsid w:val="00D65302"/>
    <w:rsid w:val="00D656B5"/>
    <w:rsid w:val="00D6654A"/>
    <w:rsid w:val="00D66967"/>
    <w:rsid w:val="00D66CC6"/>
    <w:rsid w:val="00D70BA6"/>
    <w:rsid w:val="00D70DD8"/>
    <w:rsid w:val="00D712CC"/>
    <w:rsid w:val="00D71511"/>
    <w:rsid w:val="00D71962"/>
    <w:rsid w:val="00D71A25"/>
    <w:rsid w:val="00D725D3"/>
    <w:rsid w:val="00D72FD6"/>
    <w:rsid w:val="00D739AE"/>
    <w:rsid w:val="00D747FE"/>
    <w:rsid w:val="00D74934"/>
    <w:rsid w:val="00D74E6B"/>
    <w:rsid w:val="00D755D8"/>
    <w:rsid w:val="00D75CD4"/>
    <w:rsid w:val="00D77281"/>
    <w:rsid w:val="00D7774F"/>
    <w:rsid w:val="00D77EC1"/>
    <w:rsid w:val="00D77FC1"/>
    <w:rsid w:val="00D80C29"/>
    <w:rsid w:val="00D80DE0"/>
    <w:rsid w:val="00D81AA4"/>
    <w:rsid w:val="00D82C67"/>
    <w:rsid w:val="00D8490C"/>
    <w:rsid w:val="00D84F6F"/>
    <w:rsid w:val="00D85D95"/>
    <w:rsid w:val="00D86E36"/>
    <w:rsid w:val="00D86ECC"/>
    <w:rsid w:val="00D870C1"/>
    <w:rsid w:val="00D878F0"/>
    <w:rsid w:val="00D87F71"/>
    <w:rsid w:val="00D90B53"/>
    <w:rsid w:val="00D914E5"/>
    <w:rsid w:val="00D93472"/>
    <w:rsid w:val="00D93A5E"/>
    <w:rsid w:val="00D9489A"/>
    <w:rsid w:val="00D96975"/>
    <w:rsid w:val="00D97A87"/>
    <w:rsid w:val="00DA0408"/>
    <w:rsid w:val="00DA0579"/>
    <w:rsid w:val="00DA0A62"/>
    <w:rsid w:val="00DA139A"/>
    <w:rsid w:val="00DA1700"/>
    <w:rsid w:val="00DA1A16"/>
    <w:rsid w:val="00DA1FF1"/>
    <w:rsid w:val="00DA2C57"/>
    <w:rsid w:val="00DA2FDD"/>
    <w:rsid w:val="00DA39DC"/>
    <w:rsid w:val="00DA39FA"/>
    <w:rsid w:val="00DA3C75"/>
    <w:rsid w:val="00DA482D"/>
    <w:rsid w:val="00DA6A71"/>
    <w:rsid w:val="00DA6F86"/>
    <w:rsid w:val="00DA7750"/>
    <w:rsid w:val="00DA783F"/>
    <w:rsid w:val="00DA7A82"/>
    <w:rsid w:val="00DB0344"/>
    <w:rsid w:val="00DB0853"/>
    <w:rsid w:val="00DB087B"/>
    <w:rsid w:val="00DB0973"/>
    <w:rsid w:val="00DB1167"/>
    <w:rsid w:val="00DB19AA"/>
    <w:rsid w:val="00DB1E24"/>
    <w:rsid w:val="00DB1F42"/>
    <w:rsid w:val="00DB356E"/>
    <w:rsid w:val="00DB5369"/>
    <w:rsid w:val="00DB59CF"/>
    <w:rsid w:val="00DB6C42"/>
    <w:rsid w:val="00DB76CA"/>
    <w:rsid w:val="00DB76CC"/>
    <w:rsid w:val="00DB7C24"/>
    <w:rsid w:val="00DC0630"/>
    <w:rsid w:val="00DC20B9"/>
    <w:rsid w:val="00DC20E4"/>
    <w:rsid w:val="00DC211E"/>
    <w:rsid w:val="00DC2D8F"/>
    <w:rsid w:val="00DC2FF9"/>
    <w:rsid w:val="00DC332F"/>
    <w:rsid w:val="00DC3795"/>
    <w:rsid w:val="00DC403D"/>
    <w:rsid w:val="00DC4D31"/>
    <w:rsid w:val="00DC7776"/>
    <w:rsid w:val="00DD07E3"/>
    <w:rsid w:val="00DD1DCF"/>
    <w:rsid w:val="00DD2C15"/>
    <w:rsid w:val="00DD31A4"/>
    <w:rsid w:val="00DD35B4"/>
    <w:rsid w:val="00DD35C3"/>
    <w:rsid w:val="00DD3976"/>
    <w:rsid w:val="00DD3AE2"/>
    <w:rsid w:val="00DD4108"/>
    <w:rsid w:val="00DD49BD"/>
    <w:rsid w:val="00DD4F2C"/>
    <w:rsid w:val="00DD55D8"/>
    <w:rsid w:val="00DD5F78"/>
    <w:rsid w:val="00DD7FBE"/>
    <w:rsid w:val="00DE0AEE"/>
    <w:rsid w:val="00DE178E"/>
    <w:rsid w:val="00DE2A79"/>
    <w:rsid w:val="00DE33A1"/>
    <w:rsid w:val="00DE3C7A"/>
    <w:rsid w:val="00DE4053"/>
    <w:rsid w:val="00DE493D"/>
    <w:rsid w:val="00DE49B3"/>
    <w:rsid w:val="00DE4C3F"/>
    <w:rsid w:val="00DE51B9"/>
    <w:rsid w:val="00DE6C0E"/>
    <w:rsid w:val="00DE6E4B"/>
    <w:rsid w:val="00DE7DC8"/>
    <w:rsid w:val="00DF01C0"/>
    <w:rsid w:val="00DF01EB"/>
    <w:rsid w:val="00DF092A"/>
    <w:rsid w:val="00DF0D33"/>
    <w:rsid w:val="00DF15FC"/>
    <w:rsid w:val="00DF2545"/>
    <w:rsid w:val="00DF28B5"/>
    <w:rsid w:val="00DF30F5"/>
    <w:rsid w:val="00DF3814"/>
    <w:rsid w:val="00DF4730"/>
    <w:rsid w:val="00DF487A"/>
    <w:rsid w:val="00DF51CA"/>
    <w:rsid w:val="00DF6052"/>
    <w:rsid w:val="00DF64AF"/>
    <w:rsid w:val="00DF64B1"/>
    <w:rsid w:val="00DF6F3B"/>
    <w:rsid w:val="00E008D9"/>
    <w:rsid w:val="00E00F4F"/>
    <w:rsid w:val="00E01167"/>
    <w:rsid w:val="00E0141A"/>
    <w:rsid w:val="00E01595"/>
    <w:rsid w:val="00E01ABC"/>
    <w:rsid w:val="00E01BED"/>
    <w:rsid w:val="00E01F2D"/>
    <w:rsid w:val="00E02883"/>
    <w:rsid w:val="00E0367D"/>
    <w:rsid w:val="00E057EB"/>
    <w:rsid w:val="00E06933"/>
    <w:rsid w:val="00E07C51"/>
    <w:rsid w:val="00E10016"/>
    <w:rsid w:val="00E1019B"/>
    <w:rsid w:val="00E1095F"/>
    <w:rsid w:val="00E122CF"/>
    <w:rsid w:val="00E130FB"/>
    <w:rsid w:val="00E1343C"/>
    <w:rsid w:val="00E13CD8"/>
    <w:rsid w:val="00E148D9"/>
    <w:rsid w:val="00E17720"/>
    <w:rsid w:val="00E17DCD"/>
    <w:rsid w:val="00E2091A"/>
    <w:rsid w:val="00E20A34"/>
    <w:rsid w:val="00E20A8A"/>
    <w:rsid w:val="00E2193F"/>
    <w:rsid w:val="00E21A8B"/>
    <w:rsid w:val="00E24005"/>
    <w:rsid w:val="00E242AF"/>
    <w:rsid w:val="00E24B17"/>
    <w:rsid w:val="00E25DF3"/>
    <w:rsid w:val="00E26262"/>
    <w:rsid w:val="00E262B8"/>
    <w:rsid w:val="00E26330"/>
    <w:rsid w:val="00E26610"/>
    <w:rsid w:val="00E2684D"/>
    <w:rsid w:val="00E2700F"/>
    <w:rsid w:val="00E27C66"/>
    <w:rsid w:val="00E30242"/>
    <w:rsid w:val="00E302E5"/>
    <w:rsid w:val="00E31338"/>
    <w:rsid w:val="00E323F8"/>
    <w:rsid w:val="00E32F58"/>
    <w:rsid w:val="00E33192"/>
    <w:rsid w:val="00E3459B"/>
    <w:rsid w:val="00E3576A"/>
    <w:rsid w:val="00E362E8"/>
    <w:rsid w:val="00E36CA1"/>
    <w:rsid w:val="00E37BDD"/>
    <w:rsid w:val="00E403B6"/>
    <w:rsid w:val="00E40FAF"/>
    <w:rsid w:val="00E415D4"/>
    <w:rsid w:val="00E4209C"/>
    <w:rsid w:val="00E4249D"/>
    <w:rsid w:val="00E430EF"/>
    <w:rsid w:val="00E448F5"/>
    <w:rsid w:val="00E44A9B"/>
    <w:rsid w:val="00E450CA"/>
    <w:rsid w:val="00E456A0"/>
    <w:rsid w:val="00E45CE6"/>
    <w:rsid w:val="00E46B9B"/>
    <w:rsid w:val="00E46D51"/>
    <w:rsid w:val="00E47FF6"/>
    <w:rsid w:val="00E50725"/>
    <w:rsid w:val="00E507D1"/>
    <w:rsid w:val="00E50AA8"/>
    <w:rsid w:val="00E521C6"/>
    <w:rsid w:val="00E527A1"/>
    <w:rsid w:val="00E530A2"/>
    <w:rsid w:val="00E5462B"/>
    <w:rsid w:val="00E54FFB"/>
    <w:rsid w:val="00E550B5"/>
    <w:rsid w:val="00E5545E"/>
    <w:rsid w:val="00E559E3"/>
    <w:rsid w:val="00E55E70"/>
    <w:rsid w:val="00E56299"/>
    <w:rsid w:val="00E5701A"/>
    <w:rsid w:val="00E5712E"/>
    <w:rsid w:val="00E573DA"/>
    <w:rsid w:val="00E60AE5"/>
    <w:rsid w:val="00E615E1"/>
    <w:rsid w:val="00E62563"/>
    <w:rsid w:val="00E6264A"/>
    <w:rsid w:val="00E62888"/>
    <w:rsid w:val="00E6347D"/>
    <w:rsid w:val="00E63F0A"/>
    <w:rsid w:val="00E641AE"/>
    <w:rsid w:val="00E64D3D"/>
    <w:rsid w:val="00E64E89"/>
    <w:rsid w:val="00E65207"/>
    <w:rsid w:val="00E65966"/>
    <w:rsid w:val="00E65A74"/>
    <w:rsid w:val="00E6662C"/>
    <w:rsid w:val="00E70DA0"/>
    <w:rsid w:val="00E7154E"/>
    <w:rsid w:val="00E71F23"/>
    <w:rsid w:val="00E749B8"/>
    <w:rsid w:val="00E74E56"/>
    <w:rsid w:val="00E759A7"/>
    <w:rsid w:val="00E77095"/>
    <w:rsid w:val="00E80ADD"/>
    <w:rsid w:val="00E81899"/>
    <w:rsid w:val="00E82117"/>
    <w:rsid w:val="00E82594"/>
    <w:rsid w:val="00E82FBA"/>
    <w:rsid w:val="00E841E9"/>
    <w:rsid w:val="00E84463"/>
    <w:rsid w:val="00E84F49"/>
    <w:rsid w:val="00E850AB"/>
    <w:rsid w:val="00E859B7"/>
    <w:rsid w:val="00E860EC"/>
    <w:rsid w:val="00E8723D"/>
    <w:rsid w:val="00E8731C"/>
    <w:rsid w:val="00E90151"/>
    <w:rsid w:val="00E913C5"/>
    <w:rsid w:val="00E917DF"/>
    <w:rsid w:val="00E9262A"/>
    <w:rsid w:val="00E928A5"/>
    <w:rsid w:val="00E92F43"/>
    <w:rsid w:val="00E932CC"/>
    <w:rsid w:val="00E940E7"/>
    <w:rsid w:val="00E94691"/>
    <w:rsid w:val="00E9668F"/>
    <w:rsid w:val="00E96996"/>
    <w:rsid w:val="00E97622"/>
    <w:rsid w:val="00E97647"/>
    <w:rsid w:val="00E9766D"/>
    <w:rsid w:val="00E97A70"/>
    <w:rsid w:val="00EA0A41"/>
    <w:rsid w:val="00EA247D"/>
    <w:rsid w:val="00EA31DF"/>
    <w:rsid w:val="00EA3695"/>
    <w:rsid w:val="00EA53C7"/>
    <w:rsid w:val="00EB0454"/>
    <w:rsid w:val="00EB1182"/>
    <w:rsid w:val="00EB1494"/>
    <w:rsid w:val="00EB2118"/>
    <w:rsid w:val="00EB21D6"/>
    <w:rsid w:val="00EB2255"/>
    <w:rsid w:val="00EB27DC"/>
    <w:rsid w:val="00EB307B"/>
    <w:rsid w:val="00EB4624"/>
    <w:rsid w:val="00EB60C7"/>
    <w:rsid w:val="00EB67BA"/>
    <w:rsid w:val="00EB72A0"/>
    <w:rsid w:val="00EB7B30"/>
    <w:rsid w:val="00EC031F"/>
    <w:rsid w:val="00EC2B40"/>
    <w:rsid w:val="00EC4672"/>
    <w:rsid w:val="00EC5BB9"/>
    <w:rsid w:val="00EC6C23"/>
    <w:rsid w:val="00ED0360"/>
    <w:rsid w:val="00ED0D47"/>
    <w:rsid w:val="00ED0DA2"/>
    <w:rsid w:val="00ED24A9"/>
    <w:rsid w:val="00ED2561"/>
    <w:rsid w:val="00ED3629"/>
    <w:rsid w:val="00ED3D1D"/>
    <w:rsid w:val="00ED62F6"/>
    <w:rsid w:val="00ED66CF"/>
    <w:rsid w:val="00ED78B1"/>
    <w:rsid w:val="00ED7ABE"/>
    <w:rsid w:val="00ED7F60"/>
    <w:rsid w:val="00EE1805"/>
    <w:rsid w:val="00EE184B"/>
    <w:rsid w:val="00EE2633"/>
    <w:rsid w:val="00EE2C95"/>
    <w:rsid w:val="00EE3106"/>
    <w:rsid w:val="00EE6191"/>
    <w:rsid w:val="00EE6858"/>
    <w:rsid w:val="00EE709A"/>
    <w:rsid w:val="00EF188F"/>
    <w:rsid w:val="00EF1BE5"/>
    <w:rsid w:val="00EF2440"/>
    <w:rsid w:val="00EF2E60"/>
    <w:rsid w:val="00EF395B"/>
    <w:rsid w:val="00EF3CBC"/>
    <w:rsid w:val="00EF45DC"/>
    <w:rsid w:val="00EF462A"/>
    <w:rsid w:val="00EF4B12"/>
    <w:rsid w:val="00F00332"/>
    <w:rsid w:val="00F006F2"/>
    <w:rsid w:val="00F00F89"/>
    <w:rsid w:val="00F01696"/>
    <w:rsid w:val="00F01B47"/>
    <w:rsid w:val="00F02339"/>
    <w:rsid w:val="00F03271"/>
    <w:rsid w:val="00F03510"/>
    <w:rsid w:val="00F0356D"/>
    <w:rsid w:val="00F03C07"/>
    <w:rsid w:val="00F04D1D"/>
    <w:rsid w:val="00F04F9E"/>
    <w:rsid w:val="00F05211"/>
    <w:rsid w:val="00F05288"/>
    <w:rsid w:val="00F05EAF"/>
    <w:rsid w:val="00F05F43"/>
    <w:rsid w:val="00F06210"/>
    <w:rsid w:val="00F06FDF"/>
    <w:rsid w:val="00F07038"/>
    <w:rsid w:val="00F076CB"/>
    <w:rsid w:val="00F07A1F"/>
    <w:rsid w:val="00F07BB3"/>
    <w:rsid w:val="00F07D6E"/>
    <w:rsid w:val="00F10BD8"/>
    <w:rsid w:val="00F1120D"/>
    <w:rsid w:val="00F118E2"/>
    <w:rsid w:val="00F1209B"/>
    <w:rsid w:val="00F13689"/>
    <w:rsid w:val="00F13CF5"/>
    <w:rsid w:val="00F13F4C"/>
    <w:rsid w:val="00F145DF"/>
    <w:rsid w:val="00F14871"/>
    <w:rsid w:val="00F15E34"/>
    <w:rsid w:val="00F16CC1"/>
    <w:rsid w:val="00F17068"/>
    <w:rsid w:val="00F17695"/>
    <w:rsid w:val="00F20066"/>
    <w:rsid w:val="00F20577"/>
    <w:rsid w:val="00F207A7"/>
    <w:rsid w:val="00F21819"/>
    <w:rsid w:val="00F21A6A"/>
    <w:rsid w:val="00F222BD"/>
    <w:rsid w:val="00F22D85"/>
    <w:rsid w:val="00F23420"/>
    <w:rsid w:val="00F236F0"/>
    <w:rsid w:val="00F23781"/>
    <w:rsid w:val="00F238C7"/>
    <w:rsid w:val="00F24BBB"/>
    <w:rsid w:val="00F25A3E"/>
    <w:rsid w:val="00F261D5"/>
    <w:rsid w:val="00F2670B"/>
    <w:rsid w:val="00F26916"/>
    <w:rsid w:val="00F27A1A"/>
    <w:rsid w:val="00F27F3B"/>
    <w:rsid w:val="00F308D8"/>
    <w:rsid w:val="00F30A94"/>
    <w:rsid w:val="00F31227"/>
    <w:rsid w:val="00F3361F"/>
    <w:rsid w:val="00F33706"/>
    <w:rsid w:val="00F33BD1"/>
    <w:rsid w:val="00F3415C"/>
    <w:rsid w:val="00F34407"/>
    <w:rsid w:val="00F34996"/>
    <w:rsid w:val="00F35CA8"/>
    <w:rsid w:val="00F37F0A"/>
    <w:rsid w:val="00F4101A"/>
    <w:rsid w:val="00F41073"/>
    <w:rsid w:val="00F41DAB"/>
    <w:rsid w:val="00F4217A"/>
    <w:rsid w:val="00F4260C"/>
    <w:rsid w:val="00F42894"/>
    <w:rsid w:val="00F42F43"/>
    <w:rsid w:val="00F42F8E"/>
    <w:rsid w:val="00F43636"/>
    <w:rsid w:val="00F43D06"/>
    <w:rsid w:val="00F44389"/>
    <w:rsid w:val="00F463AB"/>
    <w:rsid w:val="00F46EC7"/>
    <w:rsid w:val="00F47B4D"/>
    <w:rsid w:val="00F5182D"/>
    <w:rsid w:val="00F52A56"/>
    <w:rsid w:val="00F537F0"/>
    <w:rsid w:val="00F54B2B"/>
    <w:rsid w:val="00F577C3"/>
    <w:rsid w:val="00F60573"/>
    <w:rsid w:val="00F60B99"/>
    <w:rsid w:val="00F60C56"/>
    <w:rsid w:val="00F60E86"/>
    <w:rsid w:val="00F610F4"/>
    <w:rsid w:val="00F612DB"/>
    <w:rsid w:val="00F62E7C"/>
    <w:rsid w:val="00F630B8"/>
    <w:rsid w:val="00F6312B"/>
    <w:rsid w:val="00F64D10"/>
    <w:rsid w:val="00F6565A"/>
    <w:rsid w:val="00F665A2"/>
    <w:rsid w:val="00F66778"/>
    <w:rsid w:val="00F677B2"/>
    <w:rsid w:val="00F67BAA"/>
    <w:rsid w:val="00F71115"/>
    <w:rsid w:val="00F71294"/>
    <w:rsid w:val="00F71D38"/>
    <w:rsid w:val="00F72452"/>
    <w:rsid w:val="00F72471"/>
    <w:rsid w:val="00F73008"/>
    <w:rsid w:val="00F73047"/>
    <w:rsid w:val="00F73287"/>
    <w:rsid w:val="00F74BB0"/>
    <w:rsid w:val="00F75EC3"/>
    <w:rsid w:val="00F75F7C"/>
    <w:rsid w:val="00F7653C"/>
    <w:rsid w:val="00F7653F"/>
    <w:rsid w:val="00F8075D"/>
    <w:rsid w:val="00F80F58"/>
    <w:rsid w:val="00F81E92"/>
    <w:rsid w:val="00F82DBC"/>
    <w:rsid w:val="00F83628"/>
    <w:rsid w:val="00F83FBD"/>
    <w:rsid w:val="00F849C1"/>
    <w:rsid w:val="00F850D0"/>
    <w:rsid w:val="00F86CBE"/>
    <w:rsid w:val="00F905F8"/>
    <w:rsid w:val="00F90752"/>
    <w:rsid w:val="00F90CE8"/>
    <w:rsid w:val="00F913D8"/>
    <w:rsid w:val="00F94AE9"/>
    <w:rsid w:val="00F9506C"/>
    <w:rsid w:val="00F95B81"/>
    <w:rsid w:val="00F96383"/>
    <w:rsid w:val="00F9737A"/>
    <w:rsid w:val="00F97DEA"/>
    <w:rsid w:val="00FA0458"/>
    <w:rsid w:val="00FA1EEF"/>
    <w:rsid w:val="00FA1F54"/>
    <w:rsid w:val="00FA21A5"/>
    <w:rsid w:val="00FA27C9"/>
    <w:rsid w:val="00FA4598"/>
    <w:rsid w:val="00FA4A77"/>
    <w:rsid w:val="00FA4E92"/>
    <w:rsid w:val="00FA51B5"/>
    <w:rsid w:val="00FA6AE0"/>
    <w:rsid w:val="00FA7E00"/>
    <w:rsid w:val="00FB049A"/>
    <w:rsid w:val="00FB05EC"/>
    <w:rsid w:val="00FB0D25"/>
    <w:rsid w:val="00FB22C2"/>
    <w:rsid w:val="00FB2780"/>
    <w:rsid w:val="00FB304A"/>
    <w:rsid w:val="00FB3D7F"/>
    <w:rsid w:val="00FB58EE"/>
    <w:rsid w:val="00FB690F"/>
    <w:rsid w:val="00FC05CE"/>
    <w:rsid w:val="00FC0636"/>
    <w:rsid w:val="00FC0C00"/>
    <w:rsid w:val="00FC160B"/>
    <w:rsid w:val="00FC2D42"/>
    <w:rsid w:val="00FC3F2F"/>
    <w:rsid w:val="00FC406C"/>
    <w:rsid w:val="00FC4227"/>
    <w:rsid w:val="00FC43BB"/>
    <w:rsid w:val="00FC4783"/>
    <w:rsid w:val="00FC4790"/>
    <w:rsid w:val="00FC5BB9"/>
    <w:rsid w:val="00FC5C21"/>
    <w:rsid w:val="00FC63AD"/>
    <w:rsid w:val="00FC6C48"/>
    <w:rsid w:val="00FC6FEB"/>
    <w:rsid w:val="00FC706E"/>
    <w:rsid w:val="00FC7667"/>
    <w:rsid w:val="00FC7750"/>
    <w:rsid w:val="00FC7CAB"/>
    <w:rsid w:val="00FC7D79"/>
    <w:rsid w:val="00FC7E13"/>
    <w:rsid w:val="00FD010F"/>
    <w:rsid w:val="00FD0422"/>
    <w:rsid w:val="00FD171F"/>
    <w:rsid w:val="00FD1A30"/>
    <w:rsid w:val="00FD24CF"/>
    <w:rsid w:val="00FD392D"/>
    <w:rsid w:val="00FD4B67"/>
    <w:rsid w:val="00FD55A0"/>
    <w:rsid w:val="00FD5962"/>
    <w:rsid w:val="00FD62D7"/>
    <w:rsid w:val="00FD66FA"/>
    <w:rsid w:val="00FD6980"/>
    <w:rsid w:val="00FD7658"/>
    <w:rsid w:val="00FE0187"/>
    <w:rsid w:val="00FE1AD2"/>
    <w:rsid w:val="00FE2673"/>
    <w:rsid w:val="00FE52BC"/>
    <w:rsid w:val="00FE53E8"/>
    <w:rsid w:val="00FE5C38"/>
    <w:rsid w:val="00FE6527"/>
    <w:rsid w:val="00FF061E"/>
    <w:rsid w:val="00FF0719"/>
    <w:rsid w:val="00FF0CB8"/>
    <w:rsid w:val="00FF1036"/>
    <w:rsid w:val="00FF2347"/>
    <w:rsid w:val="00FF271A"/>
    <w:rsid w:val="00FF2C0A"/>
    <w:rsid w:val="00FF2F42"/>
    <w:rsid w:val="00FF35E2"/>
    <w:rsid w:val="00FF3B6A"/>
    <w:rsid w:val="00FF535C"/>
    <w:rsid w:val="00FF5A89"/>
    <w:rsid w:val="00FF5C0B"/>
    <w:rsid w:val="00FF5FEC"/>
    <w:rsid w:val="00FF6AEF"/>
    <w:rsid w:val="00FF72D9"/>
    <w:rsid w:val="00FF7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3C"/>
  </w:style>
  <w:style w:type="paragraph" w:styleId="1">
    <w:name w:val="heading 1"/>
    <w:basedOn w:val="a"/>
    <w:next w:val="a"/>
    <w:link w:val="10"/>
    <w:qFormat/>
    <w:rsid w:val="008472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D41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D414A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D414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2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84728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847287"/>
  </w:style>
  <w:style w:type="paragraph" w:styleId="a5">
    <w:name w:val="List Paragraph"/>
    <w:aliases w:val="Варианты ответов"/>
    <w:basedOn w:val="a"/>
    <w:link w:val="a6"/>
    <w:uiPriority w:val="34"/>
    <w:qFormat/>
    <w:rsid w:val="00847287"/>
    <w:pPr>
      <w:ind w:left="720"/>
      <w:contextualSpacing/>
    </w:pPr>
  </w:style>
  <w:style w:type="character" w:customStyle="1" w:styleId="a7">
    <w:name w:val="Текст выноски Знак"/>
    <w:basedOn w:val="a0"/>
    <w:link w:val="a8"/>
    <w:semiHidden/>
    <w:rsid w:val="00847287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semiHidden/>
    <w:unhideWhenUsed/>
    <w:rsid w:val="0084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47287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a"/>
    <w:uiPriority w:val="99"/>
    <w:semiHidden/>
    <w:rsid w:val="00847287"/>
    <w:rPr>
      <w:rFonts w:ascii="Consolas" w:eastAsia="Calibri" w:hAnsi="Consolas" w:cs="Times New Roman"/>
      <w:sz w:val="21"/>
      <w:szCs w:val="21"/>
    </w:rPr>
  </w:style>
  <w:style w:type="paragraph" w:styleId="aa">
    <w:name w:val="Plain Text"/>
    <w:basedOn w:val="a"/>
    <w:link w:val="a9"/>
    <w:uiPriority w:val="99"/>
    <w:semiHidden/>
    <w:unhideWhenUsed/>
    <w:rsid w:val="00847287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12">
    <w:name w:val="Текст Знак1"/>
    <w:basedOn w:val="a0"/>
    <w:uiPriority w:val="99"/>
    <w:semiHidden/>
    <w:rsid w:val="00847287"/>
    <w:rPr>
      <w:rFonts w:ascii="Consolas" w:hAnsi="Consolas" w:cs="Consolas"/>
      <w:sz w:val="21"/>
      <w:szCs w:val="21"/>
    </w:rPr>
  </w:style>
  <w:style w:type="table" w:styleId="ab">
    <w:name w:val="Table Grid"/>
    <w:basedOn w:val="a1"/>
    <w:uiPriority w:val="59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847287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847287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8472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47287"/>
  </w:style>
  <w:style w:type="paragraph" w:styleId="ad">
    <w:name w:val="Body Text"/>
    <w:basedOn w:val="a"/>
    <w:link w:val="ae"/>
    <w:unhideWhenUsed/>
    <w:rsid w:val="00847287"/>
    <w:pPr>
      <w:spacing w:after="120"/>
    </w:pPr>
  </w:style>
  <w:style w:type="character" w:customStyle="1" w:styleId="ae">
    <w:name w:val="Основной текст Знак"/>
    <w:basedOn w:val="a0"/>
    <w:link w:val="ad"/>
    <w:rsid w:val="00847287"/>
  </w:style>
  <w:style w:type="paragraph" w:styleId="31">
    <w:name w:val="Body Text Indent 3"/>
    <w:basedOn w:val="a"/>
    <w:link w:val="32"/>
    <w:rsid w:val="0084728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472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84728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847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47287"/>
  </w:style>
  <w:style w:type="paragraph" w:styleId="af1">
    <w:name w:val="footer"/>
    <w:basedOn w:val="a"/>
    <w:link w:val="af2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47287"/>
  </w:style>
  <w:style w:type="paragraph" w:styleId="af3">
    <w:name w:val="Title"/>
    <w:basedOn w:val="a"/>
    <w:next w:val="a"/>
    <w:link w:val="af4"/>
    <w:qFormat/>
    <w:rsid w:val="008472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4">
    <w:name w:val="Название Знак"/>
    <w:basedOn w:val="a0"/>
    <w:link w:val="af3"/>
    <w:rsid w:val="008472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5">
    <w:name w:val="Subtitle"/>
    <w:basedOn w:val="a"/>
    <w:next w:val="a"/>
    <w:link w:val="af6"/>
    <w:uiPriority w:val="11"/>
    <w:qFormat/>
    <w:rsid w:val="008472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uiPriority w:val="11"/>
    <w:rsid w:val="008472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847287"/>
    <w:pPr>
      <w:spacing w:after="0" w:line="240" w:lineRule="auto"/>
    </w:pPr>
    <w:rPr>
      <w:rFonts w:eastAsiaTheme="minorEastAsia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847287"/>
    <w:rPr>
      <w:rFonts w:eastAsiaTheme="minorEastAsia"/>
      <w:lang w:eastAsia="ru-RU"/>
    </w:rPr>
  </w:style>
  <w:style w:type="table" w:customStyle="1" w:styleId="13">
    <w:name w:val="Сетка таблицы1"/>
    <w:basedOn w:val="a1"/>
    <w:next w:val="ab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"/>
    <w:rsid w:val="0084728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4">
    <w:name w:val="Нет списка1"/>
    <w:next w:val="a2"/>
    <w:uiPriority w:val="99"/>
    <w:semiHidden/>
    <w:unhideWhenUsed/>
    <w:rsid w:val="00847287"/>
  </w:style>
  <w:style w:type="character" w:customStyle="1" w:styleId="NoSpacingChar">
    <w:name w:val="No Spacing Char"/>
    <w:link w:val="15"/>
    <w:locked/>
    <w:rsid w:val="00847287"/>
    <w:rPr>
      <w:lang w:val="en-US"/>
    </w:rPr>
  </w:style>
  <w:style w:type="paragraph" w:customStyle="1" w:styleId="15">
    <w:name w:val="Без интервала1"/>
    <w:link w:val="NoSpacingChar"/>
    <w:rsid w:val="00847287"/>
    <w:pPr>
      <w:spacing w:after="0" w:line="240" w:lineRule="auto"/>
    </w:pPr>
    <w:rPr>
      <w:lang w:val="en-US"/>
    </w:rPr>
  </w:style>
  <w:style w:type="paragraph" w:customStyle="1" w:styleId="afa">
    <w:name w:val="Доклад: основной текст"/>
    <w:basedOn w:val="a"/>
    <w:rsid w:val="00847287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p4">
    <w:name w:val="p4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extracted-addressdaria-actionmail-message-map-link">
    <w:name w:val="js-extracted-address daria-action mail-message-map-link"/>
    <w:basedOn w:val="a0"/>
    <w:rsid w:val="00847287"/>
  </w:style>
  <w:style w:type="character" w:customStyle="1" w:styleId="mail-message-map-nobreak">
    <w:name w:val="mail-message-map-nobreak"/>
    <w:basedOn w:val="a0"/>
    <w:rsid w:val="00847287"/>
  </w:style>
  <w:style w:type="character" w:customStyle="1" w:styleId="s1">
    <w:name w:val="s1"/>
    <w:basedOn w:val="a0"/>
    <w:rsid w:val="00847287"/>
  </w:style>
  <w:style w:type="table" w:customStyle="1" w:styleId="24">
    <w:name w:val="Сетка таблицы2"/>
    <w:basedOn w:val="a1"/>
    <w:next w:val="ab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b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84728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b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rsid w:val="00E26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rsid w:val="00406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mphasis"/>
    <w:basedOn w:val="a0"/>
    <w:uiPriority w:val="20"/>
    <w:qFormat/>
    <w:rsid w:val="009D3966"/>
    <w:rPr>
      <w:i/>
      <w:iCs/>
    </w:rPr>
  </w:style>
  <w:style w:type="character" w:styleId="afc">
    <w:name w:val="Strong"/>
    <w:basedOn w:val="a0"/>
    <w:uiPriority w:val="22"/>
    <w:qFormat/>
    <w:rsid w:val="009D3966"/>
    <w:rPr>
      <w:b/>
      <w:bCs/>
    </w:rPr>
  </w:style>
  <w:style w:type="character" w:customStyle="1" w:styleId="text">
    <w:name w:val="text"/>
    <w:basedOn w:val="a0"/>
    <w:uiPriority w:val="99"/>
    <w:rsid w:val="009057B4"/>
  </w:style>
  <w:style w:type="paragraph" w:customStyle="1" w:styleId="Style4">
    <w:name w:val="Style4"/>
    <w:basedOn w:val="a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011C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sspar">
    <w:name w:val="csspar"/>
    <w:basedOn w:val="a"/>
    <w:rsid w:val="00334897"/>
    <w:pPr>
      <w:suppressAutoHyphens/>
      <w:spacing w:before="280" w:after="280" w:line="240" w:lineRule="auto"/>
      <w:ind w:firstLine="284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ConsPlusNonformat">
    <w:name w:val="ConsPlusNonformat"/>
    <w:rsid w:val="003348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annotation reference"/>
    <w:basedOn w:val="a0"/>
    <w:uiPriority w:val="99"/>
    <w:semiHidden/>
    <w:unhideWhenUsed/>
    <w:rsid w:val="001D6FF3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1D6FF3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1D6FF3"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D6FF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1D6FF3"/>
    <w:rPr>
      <w:b/>
      <w:bCs/>
      <w:sz w:val="20"/>
      <w:szCs w:val="20"/>
    </w:rPr>
  </w:style>
  <w:style w:type="paragraph" w:styleId="34">
    <w:name w:val="Body Text 3"/>
    <w:basedOn w:val="a"/>
    <w:link w:val="35"/>
    <w:unhideWhenUsed/>
    <w:rsid w:val="00E82FBA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E82FBA"/>
    <w:rPr>
      <w:rFonts w:ascii="Calibri" w:eastAsia="Calibri" w:hAnsi="Calibri" w:cs="Times New Roman"/>
      <w:sz w:val="16"/>
      <w:szCs w:val="16"/>
    </w:rPr>
  </w:style>
  <w:style w:type="paragraph" w:customStyle="1" w:styleId="aff3">
    <w:name w:val="Знак"/>
    <w:basedOn w:val="a"/>
    <w:rsid w:val="000037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4">
    <w:name w:val="Hyperlink"/>
    <w:basedOn w:val="a0"/>
    <w:rsid w:val="00B519EE"/>
    <w:rPr>
      <w:color w:val="0000FF"/>
      <w:u w:val="single"/>
    </w:rPr>
  </w:style>
  <w:style w:type="character" w:customStyle="1" w:styleId="c1">
    <w:name w:val="c1"/>
    <w:basedOn w:val="a0"/>
    <w:rsid w:val="00DF01EB"/>
    <w:rPr>
      <w:rFonts w:cs="Times New Roman"/>
    </w:rPr>
  </w:style>
  <w:style w:type="paragraph" w:customStyle="1" w:styleId="aff5">
    <w:name w:val="Знак"/>
    <w:basedOn w:val="a"/>
    <w:rsid w:val="005C391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6">
    <w:name w:val="Абзац списка Знак"/>
    <w:aliases w:val="Варианты ответов Знак"/>
    <w:basedOn w:val="a0"/>
    <w:link w:val="a5"/>
    <w:uiPriority w:val="34"/>
    <w:rsid w:val="00764F49"/>
  </w:style>
  <w:style w:type="paragraph" w:customStyle="1" w:styleId="ConsPlusNormal">
    <w:name w:val="ConsPlusNormal"/>
    <w:link w:val="ConsPlusNormal0"/>
    <w:rsid w:val="00FF0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1">
    <w:name w:val="List Paragraph1"/>
    <w:basedOn w:val="a"/>
    <w:rsid w:val="00FF061E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rsid w:val="00FF06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6">
    <w:name w:val="Знак"/>
    <w:basedOn w:val="a"/>
    <w:rsid w:val="007A400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62B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ff7">
    <w:name w:val="Знак"/>
    <w:basedOn w:val="a"/>
    <w:rsid w:val="005170F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Cell">
    <w:name w:val="ConsCell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705D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8">
    <w:name w:val="Знак"/>
    <w:basedOn w:val="a"/>
    <w:rsid w:val="00513B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0D414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D41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14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0D41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9">
    <w:name w:val="page number"/>
    <w:basedOn w:val="a0"/>
    <w:rsid w:val="000D414A"/>
  </w:style>
  <w:style w:type="paragraph" w:customStyle="1" w:styleId="affa">
    <w:name w:val="Знак"/>
    <w:basedOn w:val="a"/>
    <w:rsid w:val="000D414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b">
    <w:name w:val="footnote text"/>
    <w:basedOn w:val="a"/>
    <w:link w:val="affc"/>
    <w:uiPriority w:val="99"/>
    <w:semiHidden/>
    <w:unhideWhenUsed/>
    <w:rsid w:val="004B0AC5"/>
    <w:pPr>
      <w:spacing w:after="0" w:line="240" w:lineRule="auto"/>
    </w:pPr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4B0AC5"/>
    <w:rPr>
      <w:sz w:val="20"/>
      <w:szCs w:val="20"/>
    </w:rPr>
  </w:style>
  <w:style w:type="character" w:styleId="affd">
    <w:name w:val="footnote reference"/>
    <w:basedOn w:val="a0"/>
    <w:uiPriority w:val="99"/>
    <w:semiHidden/>
    <w:unhideWhenUsed/>
    <w:rsid w:val="004B0AC5"/>
    <w:rPr>
      <w:vertAlign w:val="superscript"/>
    </w:rPr>
  </w:style>
  <w:style w:type="paragraph" w:customStyle="1" w:styleId="affe">
    <w:name w:val="Знак"/>
    <w:basedOn w:val="a"/>
    <w:rsid w:val="0017761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7">
    <w:name w:val="Font Style17"/>
    <w:rsid w:val="00CF0B59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CF0B5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styleId="afff">
    <w:name w:val="FollowedHyperlink"/>
    <w:basedOn w:val="a0"/>
    <w:uiPriority w:val="99"/>
    <w:semiHidden/>
    <w:unhideWhenUsed/>
    <w:rsid w:val="004512BD"/>
    <w:rPr>
      <w:color w:val="800080" w:themeColor="followedHyperlink"/>
      <w:u w:val="single"/>
    </w:rPr>
  </w:style>
  <w:style w:type="paragraph" w:customStyle="1" w:styleId="afff0">
    <w:name w:val="Знак"/>
    <w:basedOn w:val="a"/>
    <w:rsid w:val="00D4574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old">
    <w:name w:val="bold"/>
    <w:rsid w:val="00FC05CE"/>
  </w:style>
  <w:style w:type="character" w:customStyle="1" w:styleId="1640">
    <w:name w:val="1640"/>
    <w:aliases w:val="bqiaagaaeyqcaaagiaiaaanbbqaabwkfaaaaaaaaaaaaaaaaaaaaaaaaaaaaaaaaaaaaaaaaaaaaaaaaaaaaaaaaaaaaaaaaaaaaaaaaaaaaaaaaaaaaaaaaaaaaaaaaaaaaaaaaaaaaaaaaaaaaaaaaaaaaaaaaaaaaaaaaaaaaaaaaaaaaaaaaaaaaaaaaaaaaaaaaaaaaaaaaaaaaaaaaaaaaaaaaaaaaaaaa"/>
    <w:rsid w:val="00E872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4636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7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7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9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05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7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59C24-D56C-414C-8613-78676235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8930</TotalTime>
  <Pages>20</Pages>
  <Words>6654</Words>
  <Characters>37929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Б. Лагачина</dc:creator>
  <cp:lastModifiedBy>shepelevich_ga</cp:lastModifiedBy>
  <cp:revision>1830</cp:revision>
  <cp:lastPrinted>2025-06-02T06:40:00Z</cp:lastPrinted>
  <dcterms:created xsi:type="dcterms:W3CDTF">2018-05-25T05:55:00Z</dcterms:created>
  <dcterms:modified xsi:type="dcterms:W3CDTF">2026-06-03T07:12:00Z</dcterms:modified>
</cp:coreProperties>
</file>